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057" w:rsidRDefault="000567DE">
      <w:pPr>
        <w:pStyle w:val="a3"/>
        <w:spacing w:before="69"/>
        <w:ind w:left="1137" w:right="1280"/>
        <w:jc w:val="center"/>
      </w:pPr>
      <w:r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6B6DEB">
        <w:t>ШКОЛЬНИКОВ ОБЗР.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FF2057" w:rsidRDefault="000567DE">
      <w:pPr>
        <w:pStyle w:val="a3"/>
        <w:spacing w:line="322" w:lineRule="exact"/>
        <w:ind w:left="3" w:right="140"/>
        <w:jc w:val="center"/>
      </w:pPr>
      <w:r>
        <w:t>ШКОЛЬНЫЙ</w:t>
      </w:r>
      <w:r>
        <w:rPr>
          <w:spacing w:val="-7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9</w:t>
      </w:r>
      <w:r>
        <w:rPr>
          <w:spacing w:val="-4"/>
        </w:rPr>
        <w:t xml:space="preserve"> КЛАСС</w:t>
      </w:r>
    </w:p>
    <w:p w:rsidR="00FF2057" w:rsidRDefault="00FF2057">
      <w:pPr>
        <w:pStyle w:val="a3"/>
        <w:spacing w:before="165"/>
      </w:pPr>
    </w:p>
    <w:p w:rsidR="00FF2057" w:rsidRDefault="000567DE">
      <w:pPr>
        <w:ind w:left="3" w:right="140"/>
        <w:jc w:val="center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-2"/>
          <w:sz w:val="28"/>
        </w:rPr>
        <w:t xml:space="preserve"> ОЦЕНИВАНИЯ</w:t>
      </w:r>
    </w:p>
    <w:p w:rsidR="00FF2057" w:rsidRDefault="000567DE">
      <w:pPr>
        <w:spacing w:before="240"/>
        <w:ind w:left="1144" w:right="1280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100.</w:t>
      </w:r>
    </w:p>
    <w:p w:rsidR="00FF2057" w:rsidRDefault="000567DE">
      <w:pPr>
        <w:spacing w:before="240" w:line="328" w:lineRule="auto"/>
        <w:ind w:left="2330" w:right="2196" w:firstLine="1204"/>
        <w:rPr>
          <w:b/>
          <w:sz w:val="28"/>
        </w:rPr>
      </w:pPr>
      <w:r>
        <w:rPr>
          <w:b/>
          <w:sz w:val="28"/>
        </w:rPr>
        <w:t>Тестовые задания</w:t>
      </w:r>
      <w:proofErr w:type="gramStart"/>
      <w:r>
        <w:rPr>
          <w:b/>
          <w:sz w:val="28"/>
        </w:rPr>
        <w:t xml:space="preserve"> О</w:t>
      </w:r>
      <w:proofErr w:type="gramEnd"/>
      <w:r>
        <w:rPr>
          <w:b/>
          <w:sz w:val="28"/>
        </w:rPr>
        <w:t>пределите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ответ.</w:t>
      </w:r>
    </w:p>
    <w:p w:rsidR="00FF2057" w:rsidRDefault="000567DE">
      <w:pPr>
        <w:pStyle w:val="a3"/>
        <w:spacing w:before="37"/>
        <w:ind w:left="2154"/>
      </w:pPr>
      <w:r>
        <w:t>За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5"/>
        </w:rPr>
        <w:t xml:space="preserve"> </w:t>
      </w:r>
      <w:r>
        <w:t>начисляется</w:t>
      </w:r>
      <w:r>
        <w:rPr>
          <w:spacing w:val="-2"/>
        </w:rPr>
        <w:t xml:space="preserve"> </w:t>
      </w:r>
      <w:r>
        <w:t>3</w:t>
      </w:r>
      <w:r>
        <w:rPr>
          <w:spacing w:val="-6"/>
        </w:rPr>
        <w:t xml:space="preserve"> </w:t>
      </w:r>
      <w:r>
        <w:rPr>
          <w:spacing w:val="-2"/>
        </w:rPr>
        <w:t>балла.</w:t>
      </w:r>
    </w:p>
    <w:p w:rsidR="00FF2057" w:rsidRDefault="000567DE">
      <w:pPr>
        <w:pStyle w:val="a4"/>
        <w:numPr>
          <w:ilvl w:val="0"/>
          <w:numId w:val="4"/>
        </w:numPr>
        <w:tabs>
          <w:tab w:val="left" w:pos="594"/>
        </w:tabs>
        <w:spacing w:before="191" w:line="242" w:lineRule="auto"/>
        <w:ind w:right="1007"/>
        <w:jc w:val="left"/>
        <w:rPr>
          <w:sz w:val="28"/>
        </w:rPr>
      </w:pPr>
      <w:r>
        <w:rPr>
          <w:b/>
          <w:sz w:val="28"/>
        </w:rPr>
        <w:t>Какая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разметка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разрешает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переходить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проезжую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часть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между противоположными углами на регулируемом перекрёстке?</w:t>
      </w:r>
    </w:p>
    <w:p w:rsidR="00FF2057" w:rsidRDefault="00FF2057">
      <w:pPr>
        <w:pStyle w:val="a3"/>
        <w:spacing w:before="92"/>
        <w:rPr>
          <w:b/>
        </w:rPr>
      </w:pP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position w:val="-1"/>
          <w:sz w:val="28"/>
        </w:rPr>
      </w:pPr>
      <w:r>
        <w:rPr>
          <w:noProof/>
          <w:spacing w:val="-1"/>
          <w:sz w:val="28"/>
          <w:lang w:eastAsia="ru-RU"/>
        </w:rPr>
        <w:drawing>
          <wp:inline distT="0" distB="0" distL="0" distR="0">
            <wp:extent cx="1523749" cy="303276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749" cy="30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057" w:rsidRDefault="00721B75">
      <w:pPr>
        <w:pStyle w:val="a4"/>
        <w:numPr>
          <w:ilvl w:val="1"/>
          <w:numId w:val="4"/>
        </w:numPr>
        <w:tabs>
          <w:tab w:val="left" w:pos="761"/>
        </w:tabs>
        <w:spacing w:before="7"/>
        <w:ind w:left="761" w:hanging="167"/>
        <w:rPr>
          <w:position w:val="-2"/>
          <w:sz w:val="28"/>
        </w:rPr>
      </w:pPr>
      <w:r>
        <w:rPr>
          <w:position w:val="-2"/>
          <w:sz w:val="28"/>
        </w:rPr>
        <w:pict>
          <v:group id="docshapegroup2" o:spid="_x0000_s1038" style="position:absolute;left:0;text-align:left;margin-left:108.95pt;margin-top:85.9pt;width:121.8pt;height:102.5pt;z-index:-15863808;mso-position-horizontal-relative:page" coordorigin="2179,1718" coordsize="2436,20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40" type="#_x0000_t75" style="position:absolute;left:2179;top:1717;width:2405;height:1512">
              <v:imagedata r:id="rId8" o:title=""/>
            </v:shape>
            <v:shape id="docshape4" o:spid="_x0000_s1039" type="#_x0000_t75" style="position:absolute;left:2179;top:3290;width:2436;height:477">
              <v:imagedata r:id="rId9" o:title=""/>
            </v:shape>
            <w10:wrap anchorx="page"/>
          </v:group>
        </w:pict>
      </w:r>
      <w:r w:rsidR="000567DE">
        <w:rPr>
          <w:noProof/>
          <w:spacing w:val="-1"/>
          <w:sz w:val="28"/>
          <w:lang w:eastAsia="ru-RU"/>
        </w:rPr>
        <w:drawing>
          <wp:inline distT="0" distB="0" distL="0" distR="0">
            <wp:extent cx="1497965" cy="1026735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7965" cy="102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057" w:rsidRDefault="00FF2057">
      <w:pPr>
        <w:pStyle w:val="a3"/>
      </w:pPr>
    </w:p>
    <w:p w:rsidR="00FF2057" w:rsidRDefault="00FF2057">
      <w:pPr>
        <w:pStyle w:val="a3"/>
      </w:pPr>
    </w:p>
    <w:p w:rsidR="00FF2057" w:rsidRDefault="00FF2057">
      <w:pPr>
        <w:pStyle w:val="a3"/>
        <w:spacing w:before="287"/>
      </w:pPr>
    </w:p>
    <w:p w:rsidR="00FF2057" w:rsidRDefault="000567DE">
      <w:pPr>
        <w:pStyle w:val="a4"/>
        <w:numPr>
          <w:ilvl w:val="1"/>
          <w:numId w:val="4"/>
        </w:numPr>
        <w:tabs>
          <w:tab w:val="left" w:pos="692"/>
          <w:tab w:val="left" w:pos="3198"/>
        </w:tabs>
        <w:ind w:left="692" w:hanging="98"/>
        <w:rPr>
          <w:b/>
          <w:sz w:val="26"/>
          <w:u w:val="single"/>
        </w:rPr>
      </w:pPr>
      <w:r>
        <w:rPr>
          <w:b/>
          <w:sz w:val="28"/>
          <w:u w:val="single"/>
        </w:rPr>
        <w:tab/>
      </w:r>
    </w:p>
    <w:p w:rsidR="00FF2057" w:rsidRDefault="000567DE">
      <w:pPr>
        <w:pStyle w:val="a4"/>
        <w:numPr>
          <w:ilvl w:val="1"/>
          <w:numId w:val="4"/>
        </w:numPr>
        <w:tabs>
          <w:tab w:val="left" w:pos="692"/>
        </w:tabs>
        <w:spacing w:before="213"/>
        <w:ind w:left="692" w:hanging="98"/>
        <w:rPr>
          <w:sz w:val="26"/>
        </w:rPr>
      </w:pPr>
      <w:r>
        <w:rPr>
          <w:sz w:val="28"/>
        </w:rPr>
        <w:t>​</w:t>
      </w:r>
    </w:p>
    <w:p w:rsidR="00FF2057" w:rsidRDefault="00FF2057">
      <w:pPr>
        <w:pStyle w:val="a3"/>
        <w:spacing w:before="203"/>
      </w:pPr>
    </w:p>
    <w:p w:rsidR="00FF2057" w:rsidRDefault="000567DE">
      <w:pPr>
        <w:pStyle w:val="a4"/>
        <w:numPr>
          <w:ilvl w:val="0"/>
          <w:numId w:val="4"/>
        </w:numPr>
        <w:tabs>
          <w:tab w:val="left" w:pos="594"/>
        </w:tabs>
        <w:spacing w:before="1"/>
        <w:ind w:right="1069"/>
        <w:jc w:val="left"/>
        <w:rPr>
          <w:sz w:val="28"/>
        </w:rPr>
      </w:pPr>
      <w:r>
        <w:rPr>
          <w:b/>
          <w:sz w:val="28"/>
        </w:rPr>
        <w:t>Верны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суждения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эксплуатации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мусоропровода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жилом </w:t>
      </w:r>
      <w:r>
        <w:rPr>
          <w:b/>
          <w:spacing w:val="-2"/>
          <w:sz w:val="28"/>
        </w:rPr>
        <w:t>здании?</w:t>
      </w:r>
    </w:p>
    <w:p w:rsidR="00FF2057" w:rsidRDefault="000567DE">
      <w:pPr>
        <w:pStyle w:val="a3"/>
        <w:ind w:left="594"/>
      </w:pPr>
      <w:r>
        <w:t>А. Сбрасывание тлеющих предметов допускается при наличии у мусоропровода</w:t>
      </w:r>
      <w:r>
        <w:rPr>
          <w:spacing w:val="-10"/>
        </w:rPr>
        <w:t xml:space="preserve"> </w:t>
      </w:r>
      <w:r>
        <w:t>очистного</w:t>
      </w:r>
      <w:r>
        <w:rPr>
          <w:spacing w:val="-6"/>
        </w:rPr>
        <w:t xml:space="preserve"> </w:t>
      </w:r>
      <w:r>
        <w:t>устройства</w:t>
      </w:r>
      <w:r>
        <w:rPr>
          <w:spacing w:val="-8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средством</w:t>
      </w:r>
      <w:r>
        <w:rPr>
          <w:spacing w:val="-7"/>
        </w:rPr>
        <w:t xml:space="preserve"> </w:t>
      </w:r>
      <w:r>
        <w:t>автоматического тушения возможного пожара в стволе.</w:t>
      </w:r>
    </w:p>
    <w:p w:rsidR="00FF2057" w:rsidRDefault="000567DE">
      <w:pPr>
        <w:pStyle w:val="a3"/>
        <w:ind w:left="594" w:right="569"/>
      </w:pPr>
      <w:r>
        <w:t>Б.</w:t>
      </w:r>
      <w:r>
        <w:rPr>
          <w:spacing w:val="-5"/>
        </w:rPr>
        <w:t xml:space="preserve"> </w:t>
      </w:r>
      <w:r>
        <w:t>Сбрасывание</w:t>
      </w:r>
      <w:r>
        <w:rPr>
          <w:spacing w:val="-5"/>
        </w:rPr>
        <w:t xml:space="preserve"> </w:t>
      </w:r>
      <w:r>
        <w:t>взрывоопасных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допускается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наличии у мусоропровода противопожарного клапана.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21" w:lineRule="exact"/>
        <w:ind w:left="761" w:hanging="167"/>
        <w:rPr>
          <w:sz w:val="28"/>
        </w:rPr>
      </w:pP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proofErr w:type="gramStart"/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А</w:t>
      </w:r>
      <w:proofErr w:type="gramEnd"/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proofErr w:type="gramStart"/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Б</w:t>
      </w:r>
      <w:proofErr w:type="gramEnd"/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оба</w:t>
      </w:r>
      <w:r>
        <w:rPr>
          <w:spacing w:val="-8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верны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92"/>
        </w:tabs>
        <w:spacing w:before="3"/>
        <w:ind w:left="692" w:hanging="98"/>
        <w:rPr>
          <w:b/>
          <w:sz w:val="28"/>
          <w:u w:val="single"/>
        </w:rPr>
      </w:pP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оба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суждения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неверны</w:t>
      </w:r>
    </w:p>
    <w:p w:rsidR="00FF2057" w:rsidRDefault="00FF2057">
      <w:pPr>
        <w:pStyle w:val="a3"/>
        <w:spacing w:before="70"/>
        <w:rPr>
          <w:b/>
        </w:rPr>
      </w:pPr>
    </w:p>
    <w:p w:rsidR="00FF2057" w:rsidRDefault="000567DE">
      <w:pPr>
        <w:pStyle w:val="a4"/>
        <w:numPr>
          <w:ilvl w:val="0"/>
          <w:numId w:val="4"/>
        </w:numPr>
        <w:tabs>
          <w:tab w:val="left" w:pos="594"/>
        </w:tabs>
        <w:spacing w:line="319" w:lineRule="exact"/>
        <w:ind w:hanging="417"/>
        <w:jc w:val="left"/>
        <w:rPr>
          <w:sz w:val="28"/>
        </w:rPr>
      </w:pPr>
      <w:r>
        <w:rPr>
          <w:b/>
          <w:sz w:val="28"/>
        </w:rPr>
        <w:t>Какое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вещество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преобладает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природном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газе?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pacing w:val="-4"/>
          <w:sz w:val="28"/>
        </w:rPr>
        <w:t>этан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4"/>
          <w:sz w:val="28"/>
        </w:rPr>
        <w:t>озон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92"/>
        </w:tabs>
        <w:spacing w:before="5" w:line="321" w:lineRule="exact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lastRenderedPageBreak/>
        <w:t xml:space="preserve"> </w:t>
      </w:r>
      <w:r>
        <w:rPr>
          <w:b/>
          <w:spacing w:val="-2"/>
          <w:sz w:val="28"/>
          <w:u w:val="single"/>
        </w:rPr>
        <w:t>метан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21" w:lineRule="exact"/>
        <w:ind w:left="761" w:hanging="167"/>
        <w:rPr>
          <w:sz w:val="28"/>
        </w:rPr>
      </w:pPr>
      <w:r>
        <w:rPr>
          <w:spacing w:val="-2"/>
          <w:sz w:val="28"/>
        </w:rPr>
        <w:t>бутан</w:t>
      </w:r>
    </w:p>
    <w:p w:rsidR="00FF2057" w:rsidRDefault="00FF2057">
      <w:pPr>
        <w:pStyle w:val="a3"/>
        <w:spacing w:before="200"/>
      </w:pPr>
    </w:p>
    <w:p w:rsidR="00FF2057" w:rsidRDefault="000567DE">
      <w:pPr>
        <w:pStyle w:val="a4"/>
        <w:numPr>
          <w:ilvl w:val="0"/>
          <w:numId w:val="4"/>
        </w:numPr>
        <w:tabs>
          <w:tab w:val="left" w:pos="594"/>
        </w:tabs>
        <w:spacing w:before="1" w:line="319" w:lineRule="exact"/>
        <w:ind w:hanging="417"/>
        <w:jc w:val="left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рождения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огнетушителя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отмечается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августа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92"/>
        </w:tabs>
        <w:spacing w:before="6"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7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февраля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12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июня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18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августа</w:t>
      </w:r>
    </w:p>
    <w:p w:rsidR="00FF2057" w:rsidRDefault="00FF2057">
      <w:pPr>
        <w:pStyle w:val="a3"/>
        <w:spacing w:before="204"/>
      </w:pPr>
    </w:p>
    <w:p w:rsidR="00FF2057" w:rsidRDefault="000567DE">
      <w:pPr>
        <w:pStyle w:val="a4"/>
        <w:numPr>
          <w:ilvl w:val="0"/>
          <w:numId w:val="4"/>
        </w:numPr>
        <w:tabs>
          <w:tab w:val="left" w:pos="594"/>
        </w:tabs>
        <w:ind w:right="1086"/>
        <w:jc w:val="left"/>
        <w:rPr>
          <w:sz w:val="28"/>
        </w:rPr>
      </w:pPr>
      <w:r>
        <w:rPr>
          <w:b/>
          <w:sz w:val="28"/>
        </w:rPr>
        <w:t>Удаление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(снижение)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радиоактивного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загрязнения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средств индивидуальной защиты 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их комплектующих изделий – это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16" w:lineRule="exact"/>
        <w:ind w:left="761" w:hanging="167"/>
        <w:rPr>
          <w:sz w:val="28"/>
        </w:rPr>
      </w:pPr>
      <w:r>
        <w:rPr>
          <w:spacing w:val="-2"/>
          <w:sz w:val="28"/>
        </w:rPr>
        <w:t>дезинсекция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дезинфекция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92"/>
        </w:tabs>
        <w:spacing w:before="4" w:line="321" w:lineRule="exact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дезактивация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21" w:lineRule="exact"/>
        <w:ind w:left="761" w:hanging="167"/>
        <w:rPr>
          <w:sz w:val="28"/>
        </w:rPr>
      </w:pPr>
      <w:r>
        <w:rPr>
          <w:spacing w:val="-2"/>
          <w:sz w:val="28"/>
        </w:rPr>
        <w:t>дегазация</w:t>
      </w:r>
    </w:p>
    <w:p w:rsidR="00FF2057" w:rsidRDefault="00FF2057">
      <w:pPr>
        <w:pStyle w:val="a3"/>
        <w:spacing w:before="201"/>
      </w:pPr>
    </w:p>
    <w:p w:rsidR="00FF2057" w:rsidRDefault="000567DE">
      <w:pPr>
        <w:pStyle w:val="a4"/>
        <w:numPr>
          <w:ilvl w:val="0"/>
          <w:numId w:val="4"/>
        </w:numPr>
        <w:tabs>
          <w:tab w:val="left" w:pos="594"/>
        </w:tabs>
        <w:ind w:hanging="417"/>
        <w:jc w:val="left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4077970</wp:posOffset>
            </wp:positionH>
            <wp:positionV relativeFrom="paragraph">
              <wp:posOffset>59943</wp:posOffset>
            </wp:positionV>
            <wp:extent cx="760095" cy="1104900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Определите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тип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гранаты.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92"/>
        </w:tabs>
        <w:spacing w:before="3"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РГН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pacing w:val="-5"/>
          <w:sz w:val="28"/>
        </w:rPr>
        <w:t>РГО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pacing w:val="-2"/>
          <w:sz w:val="28"/>
        </w:rPr>
        <w:t>РГК-</w:t>
      </w:r>
      <w:r>
        <w:rPr>
          <w:spacing w:val="-10"/>
          <w:sz w:val="28"/>
        </w:rPr>
        <w:t>3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РГД-</w:t>
      </w:r>
      <w:r>
        <w:rPr>
          <w:spacing w:val="-10"/>
          <w:sz w:val="28"/>
        </w:rPr>
        <w:t>5</w:t>
      </w:r>
    </w:p>
    <w:p w:rsidR="00FF2057" w:rsidRDefault="00FF2057">
      <w:pPr>
        <w:pStyle w:val="a3"/>
        <w:spacing w:before="202"/>
      </w:pPr>
    </w:p>
    <w:p w:rsidR="00FF2057" w:rsidRDefault="00721B75">
      <w:pPr>
        <w:pStyle w:val="a4"/>
        <w:numPr>
          <w:ilvl w:val="0"/>
          <w:numId w:val="4"/>
        </w:numPr>
        <w:tabs>
          <w:tab w:val="left" w:pos="594"/>
        </w:tabs>
        <w:spacing w:before="1"/>
        <w:ind w:hanging="417"/>
        <w:jc w:val="left"/>
        <w:rPr>
          <w:sz w:val="28"/>
        </w:rPr>
      </w:pPr>
      <w:r>
        <w:rPr>
          <w:sz w:val="28"/>
        </w:rPr>
        <w:pict>
          <v:group id="docshapegroup7" o:spid="_x0000_s1035" style="position:absolute;left:0;text-align:left;margin-left:110.2pt;margin-top:30.3pt;width:54.35pt;height:28.8pt;z-index:-15863296;mso-position-horizontal-relative:page" coordorigin="2204,606" coordsize="1087,576">
            <v:shape id="docshape8" o:spid="_x0000_s1037" type="#_x0000_t75" style="position:absolute;left:2209;top:611;width:1077;height:566">
              <v:imagedata r:id="rId12" o:title=""/>
            </v:shape>
            <v:rect id="docshape9" o:spid="_x0000_s1036" style="position:absolute;left:2206;top:608;width:1082;height:571" filled="f" strokeweight=".25pt"/>
            <w10:wrap anchorx="page"/>
          </v:group>
        </w:pict>
      </w:r>
      <w:r w:rsidR="000567DE">
        <w:rPr>
          <w:b/>
          <w:sz w:val="28"/>
        </w:rPr>
        <w:t>По</w:t>
      </w:r>
      <w:r w:rsidR="000567DE">
        <w:rPr>
          <w:b/>
          <w:spacing w:val="-5"/>
          <w:sz w:val="28"/>
        </w:rPr>
        <w:t xml:space="preserve"> </w:t>
      </w:r>
      <w:r w:rsidR="000567DE">
        <w:rPr>
          <w:b/>
          <w:sz w:val="28"/>
        </w:rPr>
        <w:t>флагам</w:t>
      </w:r>
      <w:r w:rsidR="000567DE">
        <w:rPr>
          <w:b/>
          <w:spacing w:val="-7"/>
          <w:sz w:val="28"/>
        </w:rPr>
        <w:t xml:space="preserve"> </w:t>
      </w:r>
      <w:r w:rsidR="000567DE">
        <w:rPr>
          <w:b/>
          <w:sz w:val="28"/>
        </w:rPr>
        <w:t>определите</w:t>
      </w:r>
      <w:r w:rsidR="000567DE">
        <w:rPr>
          <w:b/>
          <w:spacing w:val="-3"/>
          <w:sz w:val="28"/>
        </w:rPr>
        <w:t xml:space="preserve"> </w:t>
      </w:r>
      <w:r w:rsidR="000567DE">
        <w:rPr>
          <w:b/>
          <w:sz w:val="28"/>
        </w:rPr>
        <w:t>страну</w:t>
      </w:r>
      <w:r w:rsidR="000567DE">
        <w:rPr>
          <w:b/>
          <w:spacing w:val="-1"/>
          <w:sz w:val="28"/>
        </w:rPr>
        <w:t xml:space="preserve"> </w:t>
      </w:r>
      <w:r w:rsidR="000567DE">
        <w:rPr>
          <w:b/>
          <w:sz w:val="28"/>
        </w:rPr>
        <w:t>–</w:t>
      </w:r>
      <w:r w:rsidR="000567DE">
        <w:rPr>
          <w:b/>
          <w:spacing w:val="-4"/>
          <w:sz w:val="28"/>
        </w:rPr>
        <w:t xml:space="preserve"> </w:t>
      </w:r>
      <w:r w:rsidR="000567DE">
        <w:rPr>
          <w:b/>
          <w:sz w:val="28"/>
        </w:rPr>
        <w:t>члена</w:t>
      </w:r>
      <w:r w:rsidR="000567DE">
        <w:rPr>
          <w:b/>
          <w:spacing w:val="-5"/>
          <w:sz w:val="28"/>
        </w:rPr>
        <w:t xml:space="preserve"> </w:t>
      </w:r>
      <w:r w:rsidR="000567DE">
        <w:rPr>
          <w:b/>
          <w:spacing w:val="-2"/>
          <w:sz w:val="28"/>
        </w:rPr>
        <w:t>НАТО.</w:t>
      </w:r>
    </w:p>
    <w:p w:rsidR="00FF2057" w:rsidRDefault="00FF2057">
      <w:pPr>
        <w:pStyle w:val="a3"/>
        <w:spacing w:before="303"/>
        <w:rPr>
          <w:b/>
        </w:rPr>
      </w:pPr>
    </w:p>
    <w:p w:rsidR="00FF2057" w:rsidRDefault="000567DE">
      <w:pPr>
        <w:tabs>
          <w:tab w:val="left" w:pos="1902"/>
        </w:tabs>
        <w:spacing w:before="1"/>
        <w:ind w:left="594"/>
        <w:rPr>
          <w:b/>
          <w:sz w:val="28"/>
        </w:rPr>
      </w:pPr>
      <w:r>
        <w:rPr>
          <w:b/>
          <w:spacing w:val="-10"/>
          <w:sz w:val="28"/>
          <w:u w:val="single"/>
        </w:rPr>
        <w:t>•</w:t>
      </w:r>
      <w:r>
        <w:rPr>
          <w:b/>
          <w:sz w:val="28"/>
          <w:u w:val="single"/>
        </w:rPr>
        <w:tab/>
      </w:r>
    </w:p>
    <w:p w:rsidR="00FF2057" w:rsidRDefault="00FF2057">
      <w:pPr>
        <w:pStyle w:val="a3"/>
        <w:spacing w:before="223"/>
        <w:rPr>
          <w:b/>
        </w:rPr>
      </w:pPr>
    </w:p>
    <w:p w:rsidR="00FF2057" w:rsidRDefault="00721B75">
      <w:pPr>
        <w:ind w:left="594"/>
        <w:rPr>
          <w:sz w:val="28"/>
        </w:rPr>
      </w:pPr>
      <w:r>
        <w:rPr>
          <w:sz w:val="28"/>
        </w:rPr>
        <w:pict>
          <v:group id="docshapegroup10" o:spid="_x0000_s1032" style="position:absolute;left:0;text-align:left;margin-left:110.2pt;margin-top:-19.95pt;width:54.35pt;height:31.6pt;z-index:15729664;mso-position-horizontal-relative:page" coordorigin="2204,-399" coordsize="1087,632">
            <v:shape id="docshape11" o:spid="_x0000_s1034" type="#_x0000_t75" style="position:absolute;left:2209;top:-395;width:1077;height:622">
              <v:imagedata r:id="rId13" o:title=""/>
            </v:shape>
            <v:rect id="docshape12" o:spid="_x0000_s1033" style="position:absolute;left:2206;top:-397;width:1082;height:627" filled="f" strokeweight=".25pt"/>
            <w10:wrap anchorx="page"/>
          </v:group>
        </w:pict>
      </w:r>
      <w:r>
        <w:rPr>
          <w:sz w:val="28"/>
        </w:rPr>
        <w:pict>
          <v:group id="docshapegroup13" o:spid="_x0000_s1029" style="position:absolute;left:0;text-align:left;margin-left:110.2pt;margin-top:23.55pt;width:54.35pt;height:36.15pt;z-index:15730176;mso-position-horizontal-relative:page" coordorigin="2204,471" coordsize="1087,723">
            <v:shape id="docshape14" o:spid="_x0000_s1031" type="#_x0000_t75" style="position:absolute;left:2209;top:476;width:1077;height:713">
              <v:imagedata r:id="rId14" o:title=""/>
            </v:shape>
            <v:rect id="docshape15" o:spid="_x0000_s1030" style="position:absolute;left:2206;top:473;width:1082;height:718" filled="f" strokeweight=".25pt"/>
            <w10:wrap anchorx="page"/>
          </v:group>
        </w:pict>
      </w:r>
      <w:r w:rsidR="000567DE">
        <w:rPr>
          <w:spacing w:val="-10"/>
          <w:sz w:val="28"/>
        </w:rPr>
        <w:t>•</w:t>
      </w:r>
    </w:p>
    <w:p w:rsidR="00FF2057" w:rsidRDefault="00FF2057">
      <w:pPr>
        <w:pStyle w:val="a3"/>
        <w:spacing w:before="316"/>
      </w:pPr>
    </w:p>
    <w:p w:rsidR="00FF2057" w:rsidRDefault="00721B75">
      <w:pPr>
        <w:ind w:left="594"/>
        <w:rPr>
          <w:sz w:val="28"/>
        </w:rPr>
      </w:pPr>
      <w:r>
        <w:rPr>
          <w:sz w:val="28"/>
        </w:rPr>
        <w:pict>
          <v:group id="docshapegroup16" o:spid="_x0000_s1026" style="position:absolute;left:0;text-align:left;margin-left:110.2pt;margin-top:23.6pt;width:54.35pt;height:35.5pt;z-index:15730688;mso-position-horizontal-relative:page" coordorigin="2204,472" coordsize="1087,710">
            <v:shape id="docshape17" o:spid="_x0000_s1028" type="#_x0000_t75" style="position:absolute;left:2209;top:710;width:1077;height:467">
              <v:imagedata r:id="rId15" o:title=""/>
            </v:shape>
            <v:rect id="docshape18" o:spid="_x0000_s1027" style="position:absolute;left:2206;top:474;width:1082;height:705" filled="f" strokeweight=".25pt"/>
            <w10:wrap anchorx="page"/>
          </v:group>
        </w:pict>
      </w:r>
      <w:r w:rsidR="000567DE">
        <w:rPr>
          <w:spacing w:val="-10"/>
          <w:sz w:val="28"/>
        </w:rPr>
        <w:t>•</w:t>
      </w:r>
    </w:p>
    <w:p w:rsidR="00FF2057" w:rsidRDefault="00FF2057">
      <w:pPr>
        <w:pStyle w:val="a3"/>
        <w:spacing w:before="287"/>
      </w:pPr>
    </w:p>
    <w:p w:rsidR="00FF2057" w:rsidRDefault="00FF2057">
      <w:pPr>
        <w:pStyle w:val="a3"/>
        <w:spacing w:before="70"/>
      </w:pPr>
    </w:p>
    <w:p w:rsidR="0074640E" w:rsidRDefault="0074640E">
      <w:pPr>
        <w:pStyle w:val="a3"/>
        <w:spacing w:before="70"/>
      </w:pPr>
    </w:p>
    <w:p w:rsidR="00FF2057" w:rsidRDefault="000567DE">
      <w:pPr>
        <w:pStyle w:val="a4"/>
        <w:numPr>
          <w:ilvl w:val="0"/>
          <w:numId w:val="4"/>
        </w:numPr>
        <w:tabs>
          <w:tab w:val="left" w:pos="593"/>
        </w:tabs>
        <w:spacing w:line="319" w:lineRule="exact"/>
        <w:ind w:left="593" w:hanging="416"/>
        <w:jc w:val="both"/>
        <w:rPr>
          <w:sz w:val="28"/>
        </w:rPr>
      </w:pPr>
      <w:r>
        <w:rPr>
          <w:b/>
          <w:sz w:val="28"/>
        </w:rPr>
        <w:t>Верны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следующие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суждения?</w:t>
      </w:r>
    </w:p>
    <w:p w:rsidR="00FF2057" w:rsidRDefault="000567DE">
      <w:pPr>
        <w:pStyle w:val="a3"/>
        <w:ind w:left="594" w:right="171"/>
        <w:jc w:val="both"/>
      </w:pPr>
      <w:r>
        <w:t>А.</w:t>
      </w:r>
      <w:r>
        <w:rPr>
          <w:spacing w:val="37"/>
        </w:rPr>
        <w:t xml:space="preserve"> </w:t>
      </w:r>
      <w:r>
        <w:t>Питание</w:t>
      </w:r>
      <w:r>
        <w:rPr>
          <w:spacing w:val="-17"/>
        </w:rPr>
        <w:t xml:space="preserve"> </w:t>
      </w:r>
      <w:r>
        <w:t>можно</w:t>
      </w:r>
      <w:r>
        <w:rPr>
          <w:spacing w:val="-18"/>
        </w:rPr>
        <w:t xml:space="preserve"> </w:t>
      </w:r>
      <w:r>
        <w:t>назвать</w:t>
      </w:r>
      <w:r>
        <w:rPr>
          <w:spacing w:val="-17"/>
        </w:rPr>
        <w:t xml:space="preserve"> </w:t>
      </w:r>
      <w:r>
        <w:t>рациональным,</w:t>
      </w:r>
      <w:r>
        <w:rPr>
          <w:spacing w:val="-18"/>
        </w:rPr>
        <w:t xml:space="preserve"> </w:t>
      </w:r>
      <w:r>
        <w:t>если</w:t>
      </w:r>
      <w:r>
        <w:rPr>
          <w:spacing w:val="-16"/>
        </w:rPr>
        <w:t xml:space="preserve"> </w:t>
      </w:r>
      <w:r>
        <w:t>энергетическая</w:t>
      </w:r>
      <w:r>
        <w:rPr>
          <w:spacing w:val="-16"/>
        </w:rPr>
        <w:t xml:space="preserve"> </w:t>
      </w:r>
      <w:r>
        <w:t xml:space="preserve">ценность ежедневного рациона соответствует </w:t>
      </w:r>
      <w:proofErr w:type="spellStart"/>
      <w:r>
        <w:t>энерготратам</w:t>
      </w:r>
      <w:proofErr w:type="spellEnd"/>
      <w:r>
        <w:t>.</w:t>
      </w:r>
    </w:p>
    <w:p w:rsidR="00FF2057" w:rsidRDefault="000567DE">
      <w:pPr>
        <w:pStyle w:val="a3"/>
        <w:ind w:left="594" w:right="171"/>
        <w:jc w:val="both"/>
      </w:pPr>
      <w:r>
        <w:t xml:space="preserve">Б. Питание можно назвать рациональным, если химический состав ежедневного рациона соответствует физиологическим потребностям человека исключительно в </w:t>
      </w:r>
      <w:proofErr w:type="spellStart"/>
      <w:r>
        <w:t>макронутриентах</w:t>
      </w:r>
      <w:proofErr w:type="spellEnd"/>
      <w:r>
        <w:t>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92"/>
        </w:tabs>
        <w:spacing w:before="3"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верно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только</w:t>
      </w:r>
      <w:proofErr w:type="gramStart"/>
      <w:r>
        <w:rPr>
          <w:b/>
          <w:spacing w:val="-2"/>
          <w:sz w:val="28"/>
          <w:u w:val="single"/>
        </w:rPr>
        <w:t xml:space="preserve"> </w:t>
      </w:r>
      <w:r>
        <w:rPr>
          <w:b/>
          <w:spacing w:val="-10"/>
          <w:sz w:val="28"/>
          <w:u w:val="single"/>
        </w:rPr>
        <w:t>А</w:t>
      </w:r>
      <w:proofErr w:type="gramEnd"/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lastRenderedPageBreak/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proofErr w:type="gramStart"/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Б</w:t>
      </w:r>
      <w:proofErr w:type="gramEnd"/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z w:val="28"/>
        </w:rPr>
        <w:t>оба</w:t>
      </w:r>
      <w:r>
        <w:rPr>
          <w:spacing w:val="-8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верны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оба</w:t>
      </w:r>
      <w:r>
        <w:rPr>
          <w:spacing w:val="-6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неверны</w:t>
      </w:r>
    </w:p>
    <w:p w:rsidR="00FF2057" w:rsidRDefault="000567DE">
      <w:pPr>
        <w:pStyle w:val="a4"/>
        <w:numPr>
          <w:ilvl w:val="0"/>
          <w:numId w:val="4"/>
        </w:numPr>
        <w:tabs>
          <w:tab w:val="left" w:pos="594"/>
        </w:tabs>
        <w:spacing w:before="204"/>
        <w:ind w:right="657"/>
        <w:jc w:val="left"/>
        <w:rPr>
          <w:sz w:val="28"/>
        </w:rPr>
      </w:pPr>
      <w:r>
        <w:rPr>
          <w:b/>
          <w:sz w:val="28"/>
        </w:rPr>
        <w:t>При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проведении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искусственного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дыхания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оказывающий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первую помощь выполняет выдох (вдох для пострадавшего) в течение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92"/>
        </w:tabs>
        <w:spacing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одной</w:t>
      </w:r>
      <w:r>
        <w:rPr>
          <w:b/>
          <w:spacing w:val="-2"/>
          <w:sz w:val="28"/>
          <w:u w:val="single"/>
        </w:rPr>
        <w:t xml:space="preserve"> секунды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двух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секунд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before="2" w:line="322" w:lineRule="exact"/>
        <w:ind w:left="761" w:hanging="167"/>
        <w:rPr>
          <w:sz w:val="28"/>
        </w:rPr>
      </w:pPr>
      <w:r>
        <w:rPr>
          <w:sz w:val="28"/>
        </w:rPr>
        <w:t>трёх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секунд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пяти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секунд</w:t>
      </w:r>
    </w:p>
    <w:p w:rsidR="00FF2057" w:rsidRDefault="000567DE">
      <w:pPr>
        <w:pStyle w:val="a4"/>
        <w:numPr>
          <w:ilvl w:val="0"/>
          <w:numId w:val="4"/>
        </w:numPr>
        <w:tabs>
          <w:tab w:val="left" w:pos="592"/>
        </w:tabs>
        <w:spacing w:before="201" w:line="321" w:lineRule="exact"/>
        <w:ind w:left="592" w:hanging="487"/>
        <w:jc w:val="left"/>
        <w:rPr>
          <w:sz w:val="28"/>
        </w:rPr>
      </w:pPr>
      <w:r>
        <w:rPr>
          <w:b/>
          <w:sz w:val="28"/>
        </w:rPr>
        <w:t>Какая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повязка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используется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остановки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кровотечения?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20" w:lineRule="exact"/>
        <w:ind w:left="761" w:hanging="167"/>
        <w:rPr>
          <w:sz w:val="28"/>
        </w:rPr>
      </w:pPr>
      <w:r>
        <w:rPr>
          <w:spacing w:val="-2"/>
          <w:sz w:val="28"/>
        </w:rPr>
        <w:t>укрепляющая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8"/>
        </w:rPr>
      </w:pPr>
      <w:proofErr w:type="spellStart"/>
      <w:r>
        <w:rPr>
          <w:spacing w:val="-2"/>
          <w:sz w:val="28"/>
        </w:rPr>
        <w:t>иммобилизирующая</w:t>
      </w:r>
      <w:proofErr w:type="spellEnd"/>
    </w:p>
    <w:p w:rsidR="00FF2057" w:rsidRDefault="000567DE">
      <w:pPr>
        <w:pStyle w:val="a4"/>
        <w:numPr>
          <w:ilvl w:val="1"/>
          <w:numId w:val="4"/>
        </w:numPr>
        <w:tabs>
          <w:tab w:val="left" w:pos="692"/>
        </w:tabs>
        <w:spacing w:before="4"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давящая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pacing w:val="-2"/>
          <w:sz w:val="28"/>
        </w:rPr>
        <w:t>герметизирующая</w:t>
      </w:r>
    </w:p>
    <w:p w:rsidR="00FF2057" w:rsidRDefault="00FF2057">
      <w:pPr>
        <w:pStyle w:val="a3"/>
        <w:spacing w:before="175"/>
      </w:pPr>
    </w:p>
    <w:p w:rsidR="00FF2057" w:rsidRDefault="000567DE">
      <w:pPr>
        <w:ind w:left="3" w:right="140"/>
        <w:jc w:val="center"/>
        <w:rPr>
          <w:b/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два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правильных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ответа.</w:t>
      </w:r>
    </w:p>
    <w:p w:rsidR="00FF2057" w:rsidRDefault="000567DE">
      <w:pPr>
        <w:pStyle w:val="a3"/>
        <w:spacing w:before="155"/>
        <w:ind w:left="1139" w:right="1280"/>
        <w:jc w:val="center"/>
      </w:pPr>
      <w:r>
        <w:t>За</w:t>
      </w:r>
      <w:r>
        <w:rPr>
          <w:spacing w:val="-7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начисляется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rPr>
          <w:spacing w:val="-2"/>
        </w:rPr>
        <w:t>балла.</w:t>
      </w:r>
    </w:p>
    <w:p w:rsidR="00FF2057" w:rsidRDefault="000567DE">
      <w:pPr>
        <w:pStyle w:val="a3"/>
        <w:spacing w:before="26" w:line="256" w:lineRule="auto"/>
        <w:ind w:right="144"/>
        <w:jc w:val="center"/>
      </w:pPr>
      <w:r>
        <w:t>0</w:t>
      </w:r>
      <w:r>
        <w:rPr>
          <w:spacing w:val="-2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неправильный</w:t>
      </w:r>
      <w:r>
        <w:rPr>
          <w:spacing w:val="-6"/>
        </w:rPr>
        <w:t xml:space="preserve"> </w:t>
      </w:r>
      <w:r>
        <w:t>ответ,</w:t>
      </w:r>
      <w:r>
        <w:rPr>
          <w:spacing w:val="-5"/>
        </w:rPr>
        <w:t xml:space="preserve"> </w:t>
      </w:r>
      <w:r>
        <w:t>а</w:t>
      </w:r>
      <w:r>
        <w:rPr>
          <w:spacing w:val="-3"/>
        </w:rPr>
        <w:t xml:space="preserve"> </w:t>
      </w:r>
      <w:proofErr w:type="gramStart"/>
      <w:r>
        <w:t>также</w:t>
      </w:r>
      <w:proofErr w:type="gramEnd"/>
      <w:r>
        <w:rPr>
          <w:spacing w:val="-3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участником отмечены более двух ответов (в том числе правильные).</w:t>
      </w:r>
    </w:p>
    <w:p w:rsidR="00FF2057" w:rsidRDefault="000567DE">
      <w:pPr>
        <w:pStyle w:val="a4"/>
        <w:numPr>
          <w:ilvl w:val="0"/>
          <w:numId w:val="4"/>
        </w:numPr>
        <w:tabs>
          <w:tab w:val="left" w:pos="435"/>
        </w:tabs>
        <w:spacing w:before="199" w:line="322" w:lineRule="exact"/>
        <w:ind w:left="435" w:hanging="407"/>
        <w:jc w:val="left"/>
        <w:rPr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смысловое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значение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красного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сигнального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цвета.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534"/>
        </w:tabs>
        <w:spacing w:line="319" w:lineRule="exact"/>
        <w:ind w:left="534" w:hanging="98"/>
        <w:rPr>
          <w:b/>
          <w:sz w:val="28"/>
          <w:u w:val="single"/>
        </w:rPr>
      </w:pPr>
      <w:r>
        <w:rPr>
          <w:b/>
          <w:spacing w:val="-10"/>
          <w:sz w:val="28"/>
          <w:u w:val="single"/>
        </w:rPr>
        <w:t xml:space="preserve"> </w:t>
      </w:r>
      <w:r>
        <w:rPr>
          <w:b/>
          <w:sz w:val="28"/>
          <w:u w:val="single"/>
        </w:rPr>
        <w:t>непосредственная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опасность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spacing w:line="319" w:lineRule="exact"/>
        <w:ind w:left="603" w:hanging="167"/>
        <w:rPr>
          <w:sz w:val="28"/>
        </w:rPr>
      </w:pPr>
      <w:r>
        <w:rPr>
          <w:sz w:val="28"/>
        </w:rPr>
        <w:t>возможная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опасность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ind w:left="603" w:hanging="167"/>
        <w:rPr>
          <w:sz w:val="28"/>
        </w:rPr>
      </w:pPr>
      <w:r>
        <w:rPr>
          <w:spacing w:val="-2"/>
          <w:sz w:val="28"/>
        </w:rPr>
        <w:t>указание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534"/>
        </w:tabs>
        <w:spacing w:before="5" w:line="319" w:lineRule="exact"/>
        <w:ind w:left="534" w:hanging="98"/>
        <w:rPr>
          <w:b/>
          <w:sz w:val="28"/>
        </w:rPr>
      </w:pPr>
      <w:r>
        <w:rPr>
          <w:b/>
          <w:spacing w:val="-10"/>
          <w:sz w:val="28"/>
          <w:u w:val="single"/>
        </w:rPr>
        <w:t xml:space="preserve"> </w:t>
      </w:r>
      <w:r>
        <w:rPr>
          <w:b/>
          <w:sz w:val="28"/>
          <w:u w:val="single"/>
        </w:rPr>
        <w:t>средства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противопожарной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защиты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spacing w:line="319" w:lineRule="exact"/>
        <w:ind w:left="603" w:hanging="167"/>
        <w:rPr>
          <w:sz w:val="28"/>
        </w:rPr>
      </w:pPr>
      <w:r>
        <w:rPr>
          <w:sz w:val="28"/>
        </w:rPr>
        <w:t>помощь,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спасение</w:t>
      </w:r>
    </w:p>
    <w:p w:rsidR="00FF2057" w:rsidRDefault="000567DE">
      <w:pPr>
        <w:pStyle w:val="a4"/>
        <w:numPr>
          <w:ilvl w:val="0"/>
          <w:numId w:val="4"/>
        </w:numPr>
        <w:tabs>
          <w:tab w:val="left" w:pos="435"/>
        </w:tabs>
        <w:spacing w:before="204" w:line="322" w:lineRule="exact"/>
        <w:ind w:left="435" w:hanging="407"/>
        <w:jc w:val="left"/>
        <w:rPr>
          <w:sz w:val="28"/>
        </w:rPr>
      </w:pPr>
      <w:r>
        <w:rPr>
          <w:b/>
          <w:sz w:val="28"/>
        </w:rPr>
        <w:t>Наводнение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может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происходить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подъёма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уровня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воды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534"/>
        </w:tabs>
        <w:spacing w:line="319" w:lineRule="exact"/>
        <w:ind w:left="534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во время </w:t>
      </w:r>
      <w:r>
        <w:rPr>
          <w:b/>
          <w:spacing w:val="-2"/>
          <w:sz w:val="28"/>
          <w:u w:val="single"/>
        </w:rPr>
        <w:t>половодья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spacing w:line="319" w:lineRule="exact"/>
        <w:ind w:left="603" w:hanging="167"/>
        <w:rPr>
          <w:sz w:val="28"/>
        </w:rPr>
      </w:pPr>
      <w:r>
        <w:rPr>
          <w:sz w:val="28"/>
        </w:rPr>
        <w:t>вследствие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цунами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534"/>
        </w:tabs>
        <w:spacing w:before="7" w:line="319" w:lineRule="exact"/>
        <w:ind w:left="534" w:hanging="98"/>
        <w:rPr>
          <w:b/>
          <w:sz w:val="28"/>
        </w:rPr>
      </w:pP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вследствие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нагона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в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устье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реки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4"/>
        </w:tabs>
        <w:spacing w:line="319" w:lineRule="exact"/>
        <w:ind w:left="604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абразии</w:t>
      </w:r>
    </w:p>
    <w:p w:rsidR="00FF2057" w:rsidRPr="0074640E" w:rsidRDefault="000567DE" w:rsidP="0074640E">
      <w:pPr>
        <w:pStyle w:val="a4"/>
        <w:numPr>
          <w:ilvl w:val="1"/>
          <w:numId w:val="4"/>
        </w:numPr>
        <w:tabs>
          <w:tab w:val="left" w:pos="604"/>
        </w:tabs>
        <w:spacing w:line="322" w:lineRule="exact"/>
        <w:ind w:left="604"/>
      </w:pPr>
      <w:r w:rsidRPr="0074640E">
        <w:rPr>
          <w:sz w:val="28"/>
        </w:rPr>
        <w:t>во</w:t>
      </w:r>
      <w:r w:rsidRPr="0074640E">
        <w:rPr>
          <w:spacing w:val="-3"/>
          <w:sz w:val="28"/>
        </w:rPr>
        <w:t xml:space="preserve"> </w:t>
      </w:r>
      <w:r w:rsidRPr="0074640E">
        <w:rPr>
          <w:sz w:val="28"/>
        </w:rPr>
        <w:t>время</w:t>
      </w:r>
      <w:r w:rsidRPr="0074640E">
        <w:rPr>
          <w:spacing w:val="-3"/>
          <w:sz w:val="28"/>
        </w:rPr>
        <w:t xml:space="preserve"> </w:t>
      </w:r>
      <w:r w:rsidRPr="0074640E">
        <w:rPr>
          <w:spacing w:val="-4"/>
          <w:sz w:val="28"/>
        </w:rPr>
        <w:t>селя</w:t>
      </w:r>
    </w:p>
    <w:p w:rsidR="0074640E" w:rsidRDefault="0074640E" w:rsidP="0074640E">
      <w:pPr>
        <w:pStyle w:val="a4"/>
        <w:numPr>
          <w:ilvl w:val="1"/>
          <w:numId w:val="4"/>
        </w:numPr>
        <w:tabs>
          <w:tab w:val="left" w:pos="604"/>
        </w:tabs>
        <w:spacing w:line="322" w:lineRule="exact"/>
        <w:ind w:left="604"/>
      </w:pPr>
    </w:p>
    <w:p w:rsidR="00FF2057" w:rsidRDefault="000567DE">
      <w:pPr>
        <w:pStyle w:val="a4"/>
        <w:numPr>
          <w:ilvl w:val="0"/>
          <w:numId w:val="4"/>
        </w:numPr>
        <w:tabs>
          <w:tab w:val="left" w:pos="435"/>
        </w:tabs>
        <w:spacing w:line="322" w:lineRule="exact"/>
        <w:ind w:left="435" w:hanging="407"/>
        <w:jc w:val="left"/>
        <w:rPr>
          <w:sz w:val="28"/>
        </w:rPr>
      </w:pPr>
      <w:r>
        <w:rPr>
          <w:b/>
          <w:sz w:val="28"/>
        </w:rPr>
        <w:t>Контакт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борщевиком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Сосновского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опасен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здоровья.</w:t>
      </w:r>
    </w:p>
    <w:p w:rsidR="00FF2057" w:rsidRDefault="000567DE">
      <w:pPr>
        <w:ind w:left="436"/>
        <w:rPr>
          <w:b/>
          <w:sz w:val="28"/>
        </w:rPr>
      </w:pPr>
      <w:r>
        <w:rPr>
          <w:b/>
          <w:sz w:val="28"/>
        </w:rPr>
        <w:t>Это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растение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содержит</w:t>
      </w:r>
      <w:r>
        <w:rPr>
          <w:b/>
          <w:spacing w:val="-5"/>
          <w:sz w:val="28"/>
        </w:rPr>
        <w:t xml:space="preserve"> </w:t>
      </w:r>
      <w:proofErr w:type="spellStart"/>
      <w:r>
        <w:rPr>
          <w:b/>
          <w:sz w:val="28"/>
        </w:rPr>
        <w:t>фуранокумарины</w:t>
      </w:r>
      <w:proofErr w:type="spellEnd"/>
      <w:r>
        <w:rPr>
          <w:b/>
          <w:sz w:val="28"/>
        </w:rPr>
        <w:t>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которые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имеют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следующие </w:t>
      </w:r>
      <w:r>
        <w:rPr>
          <w:b/>
          <w:spacing w:val="-2"/>
          <w:sz w:val="28"/>
        </w:rPr>
        <w:t>свойства.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spacing w:line="316" w:lineRule="exact"/>
        <w:ind w:left="603" w:hanging="167"/>
        <w:rPr>
          <w:sz w:val="28"/>
        </w:rPr>
      </w:pPr>
      <w:r>
        <w:rPr>
          <w:sz w:val="28"/>
        </w:rPr>
        <w:t>Вызывают</w:t>
      </w:r>
      <w:r>
        <w:rPr>
          <w:spacing w:val="-1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ожоги.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534"/>
        </w:tabs>
        <w:spacing w:before="7" w:line="322" w:lineRule="exact"/>
        <w:ind w:left="534" w:hanging="98"/>
        <w:rPr>
          <w:b/>
          <w:sz w:val="28"/>
          <w:u w:val="single"/>
        </w:rPr>
      </w:pPr>
      <w:r>
        <w:rPr>
          <w:b/>
          <w:spacing w:val="-11"/>
          <w:sz w:val="28"/>
          <w:u w:val="single"/>
        </w:rPr>
        <w:t xml:space="preserve"> </w:t>
      </w:r>
      <w:r>
        <w:rPr>
          <w:b/>
          <w:sz w:val="28"/>
          <w:u w:val="single"/>
        </w:rPr>
        <w:t>Способствуют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возникновению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ожогов.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856"/>
          <w:tab w:val="left" w:pos="1887"/>
          <w:tab w:val="left" w:pos="3611"/>
          <w:tab w:val="left" w:pos="6233"/>
          <w:tab w:val="left" w:pos="7218"/>
          <w:tab w:val="left" w:pos="7703"/>
        </w:tabs>
        <w:ind w:right="168" w:firstLine="0"/>
        <w:rPr>
          <w:b/>
          <w:sz w:val="28"/>
          <w:u w:val="single"/>
        </w:rPr>
      </w:pPr>
      <w:r>
        <w:rPr>
          <w:b/>
          <w:spacing w:val="-2"/>
          <w:sz w:val="28"/>
          <w:u w:val="single"/>
        </w:rPr>
        <w:t>Резко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повышают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чувствительность</w:t>
      </w:r>
      <w:r>
        <w:rPr>
          <w:b/>
          <w:sz w:val="28"/>
          <w:u w:val="single"/>
        </w:rPr>
        <w:tab/>
      </w:r>
      <w:r>
        <w:rPr>
          <w:b/>
          <w:spacing w:val="-4"/>
          <w:sz w:val="28"/>
          <w:u w:val="single"/>
        </w:rPr>
        <w:t>кожи</w:t>
      </w:r>
      <w:r>
        <w:rPr>
          <w:b/>
          <w:sz w:val="28"/>
          <w:u w:val="single"/>
        </w:rPr>
        <w:tab/>
      </w:r>
      <w:r>
        <w:rPr>
          <w:b/>
          <w:spacing w:val="-10"/>
          <w:sz w:val="28"/>
          <w:u w:val="single"/>
        </w:rPr>
        <w:t>к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воздействию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  <w:u w:val="single"/>
        </w:rPr>
        <w:t>ультрафиолетового излучения.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ind w:right="2389" w:firstLine="0"/>
        <w:rPr>
          <w:sz w:val="28"/>
        </w:rPr>
      </w:pPr>
      <w:r>
        <w:rPr>
          <w:sz w:val="28"/>
        </w:rPr>
        <w:t>Резко</w:t>
      </w:r>
      <w:r>
        <w:rPr>
          <w:spacing w:val="-6"/>
          <w:sz w:val="28"/>
        </w:rPr>
        <w:t xml:space="preserve"> </w:t>
      </w:r>
      <w:r>
        <w:rPr>
          <w:sz w:val="28"/>
        </w:rPr>
        <w:t>снижают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чувствительность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кожи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воздействию ультрафиолетового излучения.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spacing w:line="321" w:lineRule="exact"/>
        <w:ind w:left="603" w:hanging="167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контакте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кожей</w:t>
      </w:r>
      <w:r>
        <w:rPr>
          <w:spacing w:val="-4"/>
          <w:sz w:val="28"/>
        </w:rPr>
        <w:t xml:space="preserve"> </w:t>
      </w:r>
      <w:r>
        <w:rPr>
          <w:sz w:val="28"/>
        </w:rPr>
        <w:t>вызывают</w:t>
      </w:r>
      <w:r>
        <w:rPr>
          <w:spacing w:val="-5"/>
          <w:sz w:val="28"/>
        </w:rPr>
        <w:t xml:space="preserve"> </w:t>
      </w:r>
      <w:r>
        <w:rPr>
          <w:sz w:val="28"/>
        </w:rPr>
        <w:t>общую</w:t>
      </w:r>
      <w:r>
        <w:rPr>
          <w:spacing w:val="-6"/>
          <w:sz w:val="28"/>
        </w:rPr>
        <w:t xml:space="preserve"> </w:t>
      </w:r>
      <w:r>
        <w:rPr>
          <w:sz w:val="28"/>
        </w:rPr>
        <w:t>интоксикацию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организма.</w:t>
      </w:r>
    </w:p>
    <w:p w:rsidR="00FF2057" w:rsidRDefault="00FF2057">
      <w:pPr>
        <w:pStyle w:val="a3"/>
        <w:spacing w:before="107"/>
      </w:pPr>
    </w:p>
    <w:p w:rsidR="00FF2057" w:rsidRDefault="000567DE">
      <w:pPr>
        <w:pStyle w:val="a4"/>
        <w:numPr>
          <w:ilvl w:val="0"/>
          <w:numId w:val="4"/>
        </w:numPr>
        <w:tabs>
          <w:tab w:val="left" w:pos="436"/>
        </w:tabs>
        <w:ind w:left="436" w:right="169" w:hanging="408"/>
        <w:jc w:val="left"/>
        <w:rPr>
          <w:sz w:val="28"/>
        </w:rPr>
      </w:pPr>
      <w:r>
        <w:rPr>
          <w:b/>
          <w:sz w:val="28"/>
        </w:rPr>
        <w:t>Какие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действия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необходимо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выполнить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оказания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помощи при укусе гадюки, если пострадала конечность?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spacing w:line="316" w:lineRule="exact"/>
        <w:ind w:left="603" w:hanging="167"/>
        <w:rPr>
          <w:sz w:val="28"/>
        </w:rPr>
      </w:pPr>
      <w:r>
        <w:rPr>
          <w:sz w:val="28"/>
        </w:rPr>
        <w:t>наложить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жгут</w:t>
      </w:r>
      <w:r>
        <w:rPr>
          <w:spacing w:val="-3"/>
          <w:sz w:val="28"/>
        </w:rPr>
        <w:t xml:space="preserve"> </w:t>
      </w:r>
      <w:r>
        <w:rPr>
          <w:sz w:val="28"/>
        </w:rPr>
        <w:t>выше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укуса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534"/>
        </w:tabs>
        <w:spacing w:before="4" w:line="319" w:lineRule="exact"/>
        <w:ind w:left="534" w:hanging="98"/>
        <w:rPr>
          <w:b/>
          <w:sz w:val="28"/>
          <w:u w:val="single"/>
        </w:rPr>
      </w:pP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создать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покой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пострадавшей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конечности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spacing w:line="319" w:lineRule="exact"/>
        <w:ind w:left="603" w:hanging="167"/>
        <w:rPr>
          <w:sz w:val="28"/>
        </w:rPr>
      </w:pPr>
      <w:r>
        <w:rPr>
          <w:sz w:val="28"/>
        </w:rPr>
        <w:t>сделать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надрез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укуса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spacing w:before="2"/>
        <w:ind w:left="603" w:hanging="167"/>
        <w:rPr>
          <w:sz w:val="28"/>
        </w:rPr>
      </w:pPr>
      <w:r>
        <w:rPr>
          <w:sz w:val="28"/>
        </w:rPr>
        <w:t>прижечь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укуса</w:t>
      </w:r>
    </w:p>
    <w:p w:rsidR="00FF2057" w:rsidRPr="00385430" w:rsidRDefault="000567DE" w:rsidP="00385430">
      <w:pPr>
        <w:pStyle w:val="a4"/>
        <w:numPr>
          <w:ilvl w:val="1"/>
          <w:numId w:val="4"/>
        </w:numPr>
        <w:tabs>
          <w:tab w:val="left" w:pos="534"/>
        </w:tabs>
        <w:spacing w:before="5"/>
        <w:ind w:left="534" w:hanging="98"/>
        <w:rPr>
          <w:b/>
          <w:sz w:val="28"/>
          <w:u w:val="single"/>
        </w:rPr>
      </w:pP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дать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пострадавшему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обильное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питьё</w:t>
      </w:r>
    </w:p>
    <w:p w:rsidR="00385430" w:rsidRPr="00385430" w:rsidRDefault="00385430" w:rsidP="00385430">
      <w:pPr>
        <w:pStyle w:val="a4"/>
        <w:tabs>
          <w:tab w:val="left" w:pos="534"/>
        </w:tabs>
        <w:spacing w:before="5"/>
        <w:ind w:left="534" w:firstLine="0"/>
        <w:rPr>
          <w:b/>
          <w:sz w:val="28"/>
          <w:u w:val="single"/>
        </w:rPr>
      </w:pPr>
    </w:p>
    <w:p w:rsidR="00FF2057" w:rsidRDefault="000567DE">
      <w:pPr>
        <w:pStyle w:val="a4"/>
        <w:numPr>
          <w:ilvl w:val="0"/>
          <w:numId w:val="4"/>
        </w:numPr>
        <w:tabs>
          <w:tab w:val="left" w:pos="436"/>
        </w:tabs>
        <w:ind w:left="436" w:right="450" w:hanging="408"/>
        <w:jc w:val="left"/>
        <w:rPr>
          <w:sz w:val="28"/>
        </w:rPr>
      </w:pPr>
      <w:r>
        <w:rPr>
          <w:b/>
          <w:sz w:val="28"/>
        </w:rPr>
        <w:t>У пострадавшего в результате травмы грудной клетки отмечается припухлость в месте повреждения (4-5 ребро по передней поверхности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грудной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клетки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слева),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боль,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которая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усиливается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 дыхании и движении. Какие мероприятия необходимо выполнить для оказания первой помощи пострадавшему после вызова скорой медицинской помощи?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spacing w:line="315" w:lineRule="exact"/>
        <w:ind w:left="603" w:hanging="167"/>
        <w:rPr>
          <w:sz w:val="28"/>
        </w:rPr>
      </w:pPr>
      <w:r>
        <w:rPr>
          <w:sz w:val="28"/>
        </w:rPr>
        <w:t>Придать</w:t>
      </w:r>
      <w:r>
        <w:rPr>
          <w:spacing w:val="-7"/>
          <w:sz w:val="28"/>
        </w:rPr>
        <w:t xml:space="preserve"> </w:t>
      </w:r>
      <w:r>
        <w:rPr>
          <w:sz w:val="28"/>
        </w:rPr>
        <w:t>пострадавшему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положение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полусидя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наклоном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вправо.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534"/>
        </w:tabs>
        <w:spacing w:before="7" w:line="319" w:lineRule="exact"/>
        <w:ind w:left="534" w:hanging="98"/>
        <w:rPr>
          <w:b/>
          <w:sz w:val="28"/>
          <w:u w:val="single"/>
        </w:rPr>
      </w:pPr>
      <w:r>
        <w:rPr>
          <w:b/>
          <w:spacing w:val="-11"/>
          <w:sz w:val="28"/>
          <w:u w:val="single"/>
        </w:rPr>
        <w:t xml:space="preserve"> </w:t>
      </w:r>
      <w:r>
        <w:rPr>
          <w:b/>
          <w:sz w:val="28"/>
          <w:u w:val="single"/>
        </w:rPr>
        <w:t>Придать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пострадавшему</w:t>
      </w:r>
      <w:r>
        <w:rPr>
          <w:b/>
          <w:spacing w:val="-5"/>
          <w:sz w:val="28"/>
          <w:u w:val="single"/>
        </w:rPr>
        <w:t xml:space="preserve"> </w:t>
      </w:r>
      <w:proofErr w:type="gramStart"/>
      <w:r>
        <w:rPr>
          <w:b/>
          <w:sz w:val="28"/>
          <w:u w:val="single"/>
        </w:rPr>
        <w:t>положение</w:t>
      </w:r>
      <w:proofErr w:type="gramEnd"/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полусидя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с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наклоном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влево.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spacing w:line="319" w:lineRule="exact"/>
        <w:ind w:left="603" w:hanging="167"/>
        <w:rPr>
          <w:sz w:val="28"/>
        </w:rPr>
      </w:pPr>
      <w:r>
        <w:rPr>
          <w:sz w:val="28"/>
        </w:rPr>
        <w:t>Придать</w:t>
      </w:r>
      <w:r>
        <w:rPr>
          <w:spacing w:val="-8"/>
          <w:sz w:val="28"/>
        </w:rPr>
        <w:t xml:space="preserve"> </w:t>
      </w:r>
      <w:r>
        <w:rPr>
          <w:sz w:val="28"/>
        </w:rPr>
        <w:t>пострадавшему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положение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лёжа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валиком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коленями.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534"/>
        </w:tabs>
        <w:spacing w:before="5"/>
        <w:ind w:right="166" w:firstLine="0"/>
        <w:rPr>
          <w:b/>
          <w:sz w:val="28"/>
          <w:u w:val="single"/>
        </w:rPr>
      </w:pP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Контролировать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состояние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пострадавшего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до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прибытия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скорой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медицинской помощи.</w:t>
      </w:r>
    </w:p>
    <w:p w:rsidR="00FF2057" w:rsidRDefault="000567DE">
      <w:pPr>
        <w:pStyle w:val="a4"/>
        <w:numPr>
          <w:ilvl w:val="1"/>
          <w:numId w:val="4"/>
        </w:numPr>
        <w:tabs>
          <w:tab w:val="left" w:pos="603"/>
        </w:tabs>
        <w:spacing w:line="316" w:lineRule="exact"/>
        <w:ind w:left="603" w:hanging="167"/>
        <w:rPr>
          <w:sz w:val="28"/>
        </w:rPr>
      </w:pPr>
      <w:r>
        <w:rPr>
          <w:sz w:val="28"/>
        </w:rPr>
        <w:t>Дать</w:t>
      </w:r>
      <w:r>
        <w:rPr>
          <w:spacing w:val="-8"/>
          <w:sz w:val="28"/>
        </w:rPr>
        <w:t xml:space="preserve"> </w:t>
      </w:r>
      <w:r>
        <w:rPr>
          <w:sz w:val="28"/>
        </w:rPr>
        <w:t>обезболивающее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средство.</w:t>
      </w:r>
    </w:p>
    <w:p w:rsidR="00FF2057" w:rsidRDefault="000567DE" w:rsidP="0074640E">
      <w:pPr>
        <w:spacing w:before="174"/>
        <w:ind w:left="6" w:right="140"/>
        <w:jc w:val="center"/>
        <w:rPr>
          <w:b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тестовые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60.</w:t>
      </w:r>
      <w:r w:rsidR="0074640E">
        <w:rPr>
          <w:b/>
          <w:sz w:val="28"/>
        </w:rPr>
        <w:t xml:space="preserve"> </w:t>
      </w:r>
    </w:p>
    <w:p w:rsidR="00385430" w:rsidRDefault="00385430">
      <w:pPr>
        <w:spacing w:before="1"/>
        <w:ind w:right="140"/>
        <w:jc w:val="center"/>
        <w:rPr>
          <w:b/>
          <w:sz w:val="28"/>
        </w:rPr>
      </w:pPr>
    </w:p>
    <w:p w:rsidR="00FF2057" w:rsidRDefault="000567DE">
      <w:pPr>
        <w:spacing w:before="1"/>
        <w:ind w:right="140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:rsidR="00FF2057" w:rsidRDefault="000567DE">
      <w:pPr>
        <w:pStyle w:val="a4"/>
        <w:numPr>
          <w:ilvl w:val="0"/>
          <w:numId w:val="4"/>
        </w:numPr>
        <w:tabs>
          <w:tab w:val="left" w:pos="408"/>
        </w:tabs>
        <w:spacing w:before="239" w:line="242" w:lineRule="auto"/>
        <w:ind w:left="1" w:right="140" w:firstLine="0"/>
        <w:jc w:val="left"/>
        <w:rPr>
          <w:b/>
          <w:sz w:val="28"/>
        </w:rPr>
      </w:pPr>
      <w:r>
        <w:rPr>
          <w:b/>
          <w:sz w:val="28"/>
        </w:rPr>
        <w:t>Расположите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предложенные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фрагменты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верной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последовательности, чтобы в итоге получилось определение.</w:t>
      </w:r>
    </w:p>
    <w:p w:rsidR="00FF2057" w:rsidRDefault="000567DE">
      <w:pPr>
        <w:pStyle w:val="a4"/>
        <w:numPr>
          <w:ilvl w:val="0"/>
          <w:numId w:val="3"/>
        </w:numPr>
        <w:tabs>
          <w:tab w:val="left" w:pos="429"/>
        </w:tabs>
        <w:spacing w:before="110"/>
        <w:ind w:right="336"/>
        <w:rPr>
          <w:sz w:val="28"/>
        </w:rPr>
      </w:pPr>
      <w:proofErr w:type="gramStart"/>
      <w:r>
        <w:rPr>
          <w:sz w:val="28"/>
        </w:rPr>
        <w:t>взаимодействии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-6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организациями политических, правовых,</w:t>
      </w:r>
    </w:p>
    <w:p w:rsidR="00FF2057" w:rsidRDefault="000567DE">
      <w:pPr>
        <w:pStyle w:val="a4"/>
        <w:numPr>
          <w:ilvl w:val="0"/>
          <w:numId w:val="3"/>
        </w:numPr>
        <w:tabs>
          <w:tab w:val="left" w:pos="429"/>
        </w:tabs>
        <w:ind w:right="616"/>
        <w:rPr>
          <w:sz w:val="28"/>
        </w:rPr>
      </w:pP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мер,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противодействие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угрозам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национальной </w:t>
      </w:r>
      <w:r>
        <w:rPr>
          <w:spacing w:val="-2"/>
          <w:sz w:val="28"/>
        </w:rPr>
        <w:t>безопасности</w:t>
      </w:r>
    </w:p>
    <w:p w:rsidR="00FF2057" w:rsidRDefault="000567DE">
      <w:pPr>
        <w:pStyle w:val="a4"/>
        <w:numPr>
          <w:ilvl w:val="0"/>
          <w:numId w:val="3"/>
        </w:numPr>
        <w:tabs>
          <w:tab w:val="left" w:pos="428"/>
        </w:tabs>
        <w:spacing w:line="342" w:lineRule="exact"/>
        <w:ind w:left="428" w:hanging="359"/>
        <w:rPr>
          <w:sz w:val="28"/>
        </w:rPr>
      </w:pPr>
      <w:r>
        <w:rPr>
          <w:sz w:val="28"/>
        </w:rPr>
        <w:t>реализация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8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-8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10"/>
          <w:sz w:val="28"/>
        </w:rPr>
        <w:t xml:space="preserve"> </w:t>
      </w:r>
      <w:proofErr w:type="gramStart"/>
      <w:r>
        <w:rPr>
          <w:spacing w:val="-5"/>
          <w:sz w:val="28"/>
        </w:rPr>
        <w:t>во</w:t>
      </w:r>
      <w:proofErr w:type="gramEnd"/>
    </w:p>
    <w:p w:rsidR="00FF2057" w:rsidRDefault="000567DE">
      <w:pPr>
        <w:pStyle w:val="a4"/>
        <w:numPr>
          <w:ilvl w:val="0"/>
          <w:numId w:val="3"/>
        </w:numPr>
        <w:tabs>
          <w:tab w:val="left" w:pos="428"/>
        </w:tabs>
        <w:spacing w:line="342" w:lineRule="exact"/>
        <w:ind w:left="428" w:hanging="359"/>
        <w:rPr>
          <w:sz w:val="28"/>
        </w:rPr>
      </w:pPr>
      <w:r>
        <w:rPr>
          <w:sz w:val="28"/>
        </w:rPr>
        <w:t>военных,</w:t>
      </w:r>
      <w:r>
        <w:rPr>
          <w:spacing w:val="-16"/>
          <w:sz w:val="28"/>
        </w:rPr>
        <w:t xml:space="preserve"> </w:t>
      </w:r>
      <w:r>
        <w:rPr>
          <w:sz w:val="28"/>
        </w:rPr>
        <w:t>социально-экономических,</w:t>
      </w:r>
      <w:r>
        <w:rPr>
          <w:spacing w:val="-16"/>
          <w:sz w:val="28"/>
        </w:rPr>
        <w:t xml:space="preserve"> </w:t>
      </w:r>
      <w:r>
        <w:rPr>
          <w:sz w:val="28"/>
        </w:rPr>
        <w:t>информационных,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организационных</w:t>
      </w:r>
    </w:p>
    <w:p w:rsidR="00FF2057" w:rsidRDefault="000567DE">
      <w:pPr>
        <w:spacing w:before="123"/>
        <w:ind w:left="1"/>
        <w:rPr>
          <w:b/>
          <w:sz w:val="28"/>
        </w:rPr>
      </w:pPr>
      <w:r>
        <w:rPr>
          <w:b/>
          <w:spacing w:val="-2"/>
          <w:sz w:val="28"/>
        </w:rPr>
        <w:t>Ответ:</w:t>
      </w:r>
    </w:p>
    <w:p w:rsidR="00FF2057" w:rsidRDefault="000567DE" w:rsidP="00C10826">
      <w:pPr>
        <w:spacing w:line="322" w:lineRule="exact"/>
        <w:ind w:left="1"/>
        <w:rPr>
          <w:b/>
          <w:sz w:val="28"/>
        </w:rPr>
      </w:pPr>
      <w:r>
        <w:rPr>
          <w:b/>
          <w:sz w:val="28"/>
          <w:u w:val="single"/>
        </w:rPr>
        <w:t>реализация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органами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публичной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власти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во</w:t>
      </w:r>
      <w:r w:rsidR="00C10826">
        <w:rPr>
          <w:b/>
          <w:sz w:val="28"/>
        </w:rPr>
        <w:t xml:space="preserve"> </w:t>
      </w:r>
      <w:r>
        <w:rPr>
          <w:b/>
          <w:sz w:val="28"/>
          <w:u w:val="single"/>
        </w:rPr>
        <w:t>взаимодействии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с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институтами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гражданского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общества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и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организациями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политических, правовых,</w:t>
      </w:r>
    </w:p>
    <w:p w:rsidR="00FF2057" w:rsidRPr="00385430" w:rsidRDefault="000567DE" w:rsidP="00C10826">
      <w:pPr>
        <w:ind w:left="1" w:right="263"/>
        <w:rPr>
          <w:b/>
          <w:sz w:val="28"/>
        </w:rPr>
      </w:pPr>
      <w:r>
        <w:rPr>
          <w:b/>
          <w:sz w:val="28"/>
          <w:u w:val="single"/>
        </w:rPr>
        <w:t>военных,</w:t>
      </w:r>
      <w:r>
        <w:rPr>
          <w:b/>
          <w:spacing w:val="-14"/>
          <w:sz w:val="28"/>
          <w:u w:val="single"/>
        </w:rPr>
        <w:t xml:space="preserve"> </w:t>
      </w:r>
      <w:r>
        <w:rPr>
          <w:b/>
          <w:sz w:val="28"/>
          <w:u w:val="single"/>
        </w:rPr>
        <w:t>социально-экономических,</w:t>
      </w:r>
      <w:r>
        <w:rPr>
          <w:b/>
          <w:spacing w:val="-17"/>
          <w:sz w:val="28"/>
          <w:u w:val="single"/>
        </w:rPr>
        <w:t xml:space="preserve"> </w:t>
      </w:r>
      <w:r>
        <w:rPr>
          <w:b/>
          <w:sz w:val="28"/>
          <w:u w:val="single"/>
        </w:rPr>
        <w:t>информационных,</w:t>
      </w:r>
      <w:r w:rsidR="00C10826">
        <w:rPr>
          <w:b/>
          <w:sz w:val="28"/>
        </w:rPr>
        <w:t xml:space="preserve"> </w:t>
      </w:r>
      <w:r>
        <w:rPr>
          <w:b/>
          <w:spacing w:val="-2"/>
          <w:sz w:val="28"/>
          <w:u w:val="single"/>
        </w:rPr>
        <w:t>организационных</w:t>
      </w:r>
      <w:r w:rsidR="00C10826">
        <w:rPr>
          <w:b/>
          <w:sz w:val="28"/>
        </w:rPr>
        <w:t xml:space="preserve"> </w:t>
      </w:r>
      <w:r>
        <w:rPr>
          <w:b/>
          <w:sz w:val="28"/>
          <w:u w:val="single"/>
        </w:rPr>
        <w:t>и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иных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мер,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направленных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на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противодействие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угрозам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национальной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  <w:u w:val="single"/>
        </w:rPr>
        <w:t>безопасности</w:t>
      </w:r>
    </w:p>
    <w:p w:rsidR="00385430" w:rsidRPr="00C10826" w:rsidRDefault="000567DE" w:rsidP="00C10826">
      <w:pPr>
        <w:pStyle w:val="a3"/>
        <w:ind w:left="1"/>
        <w:rPr>
          <w:i/>
          <w:u w:val="single"/>
        </w:rPr>
      </w:pPr>
      <w:r w:rsidRPr="00C10826">
        <w:rPr>
          <w:i/>
          <w:spacing w:val="-4"/>
          <w:u w:val="single"/>
        </w:rPr>
        <w:t>За</w:t>
      </w:r>
      <w:r w:rsidRPr="00C10826">
        <w:rPr>
          <w:i/>
          <w:spacing w:val="-5"/>
          <w:u w:val="single"/>
        </w:rPr>
        <w:t xml:space="preserve"> </w:t>
      </w:r>
      <w:r w:rsidRPr="00C10826">
        <w:rPr>
          <w:i/>
          <w:spacing w:val="-4"/>
          <w:u w:val="single"/>
        </w:rPr>
        <w:t>полностью</w:t>
      </w:r>
      <w:r w:rsidRPr="00C10826">
        <w:rPr>
          <w:i/>
          <w:spacing w:val="-3"/>
          <w:u w:val="single"/>
        </w:rPr>
        <w:t xml:space="preserve"> </w:t>
      </w:r>
      <w:r w:rsidRPr="00C10826">
        <w:rPr>
          <w:i/>
          <w:spacing w:val="-4"/>
          <w:u w:val="single"/>
        </w:rPr>
        <w:t>правильно</w:t>
      </w:r>
      <w:r w:rsidRPr="00C10826">
        <w:rPr>
          <w:i/>
          <w:spacing w:val="-3"/>
          <w:u w:val="single"/>
        </w:rPr>
        <w:t xml:space="preserve"> </w:t>
      </w:r>
      <w:r w:rsidRPr="00C10826">
        <w:rPr>
          <w:i/>
          <w:spacing w:val="-4"/>
          <w:u w:val="single"/>
        </w:rPr>
        <w:t>составленное определение</w:t>
      </w:r>
      <w:r w:rsidRPr="00C10826">
        <w:rPr>
          <w:i/>
          <w:spacing w:val="-3"/>
          <w:u w:val="single"/>
        </w:rPr>
        <w:t xml:space="preserve"> </w:t>
      </w:r>
      <w:r w:rsidRPr="00C10826">
        <w:rPr>
          <w:i/>
          <w:spacing w:val="-4"/>
          <w:u w:val="single"/>
        </w:rPr>
        <w:t>начисляется</w:t>
      </w:r>
      <w:r w:rsidRPr="00C10826">
        <w:rPr>
          <w:i/>
          <w:spacing w:val="3"/>
          <w:u w:val="single"/>
        </w:rPr>
        <w:t xml:space="preserve"> </w:t>
      </w:r>
      <w:r w:rsidRPr="00C10826">
        <w:rPr>
          <w:b/>
          <w:i/>
          <w:spacing w:val="-4"/>
          <w:u w:val="single"/>
        </w:rPr>
        <w:t>6</w:t>
      </w:r>
      <w:r w:rsidRPr="00C10826">
        <w:rPr>
          <w:b/>
          <w:i/>
          <w:spacing w:val="-3"/>
          <w:u w:val="single"/>
        </w:rPr>
        <w:t xml:space="preserve"> </w:t>
      </w:r>
      <w:r w:rsidRPr="00C10826">
        <w:rPr>
          <w:b/>
          <w:i/>
          <w:spacing w:val="-4"/>
          <w:u w:val="single"/>
        </w:rPr>
        <w:t>баллов</w:t>
      </w:r>
      <w:r w:rsidRPr="00C10826">
        <w:rPr>
          <w:i/>
          <w:spacing w:val="-4"/>
          <w:u w:val="single"/>
        </w:rPr>
        <w:t>.</w:t>
      </w:r>
    </w:p>
    <w:p w:rsidR="00FF2057" w:rsidRDefault="000567DE">
      <w:pPr>
        <w:pStyle w:val="a4"/>
        <w:numPr>
          <w:ilvl w:val="0"/>
          <w:numId w:val="4"/>
        </w:numPr>
        <w:tabs>
          <w:tab w:val="left" w:pos="423"/>
        </w:tabs>
        <w:ind w:left="423" w:hanging="422"/>
        <w:jc w:val="left"/>
        <w:rPr>
          <w:b/>
          <w:sz w:val="28"/>
        </w:rPr>
      </w:pPr>
      <w:r>
        <w:rPr>
          <w:b/>
          <w:sz w:val="28"/>
        </w:rPr>
        <w:t>Запишите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термин,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которого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составили.</w:t>
      </w:r>
    </w:p>
    <w:p w:rsidR="00FF2057" w:rsidRDefault="000567DE">
      <w:pPr>
        <w:tabs>
          <w:tab w:val="left" w:pos="1122"/>
          <w:tab w:val="left" w:pos="2924"/>
          <w:tab w:val="left" w:pos="5016"/>
          <w:tab w:val="left" w:pos="7022"/>
          <w:tab w:val="left" w:pos="8826"/>
        </w:tabs>
        <w:spacing w:before="120" w:line="242" w:lineRule="auto"/>
        <w:ind w:left="1" w:right="138"/>
        <w:rPr>
          <w:b/>
          <w:sz w:val="28"/>
        </w:rPr>
      </w:pPr>
      <w:r>
        <w:rPr>
          <w:b/>
          <w:spacing w:val="-2"/>
          <w:sz w:val="28"/>
        </w:rPr>
        <w:t>Ответ:</w:t>
      </w:r>
      <w:r>
        <w:rPr>
          <w:b/>
          <w:sz w:val="28"/>
        </w:rPr>
        <w:tab/>
      </w:r>
      <w:r>
        <w:rPr>
          <w:b/>
          <w:spacing w:val="-2"/>
          <w:sz w:val="28"/>
          <w:u w:val="single"/>
        </w:rPr>
        <w:t>обеспечение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национальной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безопасности/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обеспечение</w:t>
      </w:r>
      <w:r>
        <w:rPr>
          <w:b/>
          <w:sz w:val="28"/>
          <w:u w:val="single"/>
        </w:rPr>
        <w:tab/>
      </w:r>
      <w:proofErr w:type="spellStart"/>
      <w:r>
        <w:rPr>
          <w:b/>
          <w:spacing w:val="-4"/>
          <w:sz w:val="28"/>
          <w:u w:val="single"/>
        </w:rPr>
        <w:t>нац</w:t>
      </w:r>
      <w:proofErr w:type="spellEnd"/>
      <w:r>
        <w:rPr>
          <w:b/>
          <w:spacing w:val="-4"/>
          <w:sz w:val="28"/>
          <w:u w:val="single"/>
        </w:rPr>
        <w:t>.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  <w:u w:val="single"/>
        </w:rPr>
        <w:t>безопасности</w:t>
      </w:r>
    </w:p>
    <w:p w:rsidR="00FF2057" w:rsidRPr="00C10826" w:rsidRDefault="000567DE">
      <w:pPr>
        <w:pStyle w:val="a3"/>
        <w:spacing w:before="110"/>
        <w:ind w:left="1"/>
        <w:rPr>
          <w:i/>
          <w:u w:val="single"/>
        </w:rPr>
      </w:pPr>
      <w:r w:rsidRPr="00C10826">
        <w:rPr>
          <w:i/>
          <w:spacing w:val="-2"/>
          <w:u w:val="single"/>
        </w:rPr>
        <w:t>За</w:t>
      </w:r>
      <w:r w:rsidRPr="00C10826">
        <w:rPr>
          <w:i/>
          <w:spacing w:val="-17"/>
          <w:u w:val="single"/>
        </w:rPr>
        <w:t xml:space="preserve"> </w:t>
      </w:r>
      <w:r w:rsidRPr="00C10826">
        <w:rPr>
          <w:i/>
          <w:spacing w:val="-2"/>
          <w:u w:val="single"/>
        </w:rPr>
        <w:t>правильно</w:t>
      </w:r>
      <w:r w:rsidRPr="00C10826">
        <w:rPr>
          <w:i/>
          <w:spacing w:val="-13"/>
          <w:u w:val="single"/>
        </w:rPr>
        <w:t xml:space="preserve"> </w:t>
      </w:r>
      <w:r w:rsidRPr="00C10826">
        <w:rPr>
          <w:i/>
          <w:spacing w:val="-2"/>
          <w:u w:val="single"/>
        </w:rPr>
        <w:t>названный</w:t>
      </w:r>
      <w:r w:rsidRPr="00C10826">
        <w:rPr>
          <w:i/>
          <w:spacing w:val="-14"/>
          <w:u w:val="single"/>
        </w:rPr>
        <w:t xml:space="preserve"> </w:t>
      </w:r>
      <w:r w:rsidRPr="00C10826">
        <w:rPr>
          <w:i/>
          <w:spacing w:val="-2"/>
          <w:u w:val="single"/>
        </w:rPr>
        <w:t>термин</w:t>
      </w:r>
      <w:r w:rsidRPr="00C10826">
        <w:rPr>
          <w:i/>
          <w:spacing w:val="-12"/>
          <w:u w:val="single"/>
        </w:rPr>
        <w:t xml:space="preserve"> </w:t>
      </w:r>
      <w:r w:rsidRPr="00C10826">
        <w:rPr>
          <w:i/>
          <w:spacing w:val="-2"/>
          <w:u w:val="single"/>
        </w:rPr>
        <w:t>начисляется</w:t>
      </w:r>
      <w:r w:rsidRPr="00C10826">
        <w:rPr>
          <w:i/>
          <w:spacing w:val="-8"/>
          <w:u w:val="single"/>
        </w:rPr>
        <w:t xml:space="preserve"> </w:t>
      </w:r>
      <w:r w:rsidRPr="00C10826">
        <w:rPr>
          <w:b/>
          <w:i/>
          <w:spacing w:val="-2"/>
          <w:u w:val="single"/>
        </w:rPr>
        <w:t>7</w:t>
      </w:r>
      <w:r w:rsidRPr="00C10826">
        <w:rPr>
          <w:b/>
          <w:i/>
          <w:spacing w:val="-13"/>
          <w:u w:val="single"/>
        </w:rPr>
        <w:t xml:space="preserve"> </w:t>
      </w:r>
      <w:r w:rsidRPr="00C10826">
        <w:rPr>
          <w:b/>
          <w:i/>
          <w:spacing w:val="-2"/>
          <w:u w:val="single"/>
        </w:rPr>
        <w:t>баллов</w:t>
      </w:r>
      <w:r w:rsidRPr="00C10826">
        <w:rPr>
          <w:i/>
          <w:spacing w:val="-2"/>
          <w:u w:val="single"/>
        </w:rPr>
        <w:t>.</w:t>
      </w:r>
    </w:p>
    <w:p w:rsidR="00FF2057" w:rsidRDefault="00FF2057">
      <w:pPr>
        <w:pStyle w:val="a3"/>
        <w:spacing w:before="41"/>
      </w:pPr>
    </w:p>
    <w:p w:rsidR="00FF2057" w:rsidRDefault="000567DE">
      <w:pPr>
        <w:pStyle w:val="a4"/>
        <w:numPr>
          <w:ilvl w:val="0"/>
          <w:numId w:val="4"/>
        </w:numPr>
        <w:tabs>
          <w:tab w:val="left" w:pos="406"/>
        </w:tabs>
        <w:spacing w:before="1"/>
        <w:ind w:left="1" w:right="141" w:firstLine="0"/>
        <w:jc w:val="both"/>
        <w:rPr>
          <w:b/>
          <w:sz w:val="28"/>
        </w:rPr>
      </w:pPr>
      <w:r>
        <w:rPr>
          <w:b/>
          <w:spacing w:val="-2"/>
          <w:sz w:val="28"/>
        </w:rPr>
        <w:t>Определите,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где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должно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осуществляться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движение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лиц,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 xml:space="preserve">использующих </w:t>
      </w:r>
      <w:r>
        <w:rPr>
          <w:b/>
          <w:sz w:val="28"/>
        </w:rPr>
        <w:t>для передвижения средства индивидуальной мобильности, в возрасте старше 14 лет.</w:t>
      </w:r>
    </w:p>
    <w:p w:rsidR="00FF2057" w:rsidRDefault="000567DE">
      <w:pPr>
        <w:spacing w:before="116"/>
        <w:ind w:left="1"/>
        <w:jc w:val="both"/>
        <w:rPr>
          <w:sz w:val="28"/>
        </w:rPr>
      </w:pPr>
      <w:r>
        <w:rPr>
          <w:sz w:val="28"/>
        </w:rPr>
        <w:t>Выберите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четыре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ответа.</w:t>
      </w:r>
    </w:p>
    <w:p w:rsidR="00FF2057" w:rsidRDefault="000567DE">
      <w:pPr>
        <w:pStyle w:val="a3"/>
        <w:spacing w:before="120"/>
        <w:ind w:left="1" w:right="146"/>
        <w:jc w:val="both"/>
      </w:pPr>
      <w:r>
        <w:t>Движение лиц, использующих для передвижения средства индивидуальной мобильности, в возрасте старше 14 лет должно осуществляться</w:t>
      </w:r>
    </w:p>
    <w:p w:rsidR="00FF2057" w:rsidRDefault="000567DE">
      <w:pPr>
        <w:pStyle w:val="a4"/>
        <w:numPr>
          <w:ilvl w:val="0"/>
          <w:numId w:val="2"/>
        </w:numPr>
        <w:tabs>
          <w:tab w:val="left" w:pos="428"/>
        </w:tabs>
        <w:spacing w:before="120" w:line="342" w:lineRule="exact"/>
        <w:ind w:left="428" w:hanging="35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тротуару</w:t>
      </w:r>
    </w:p>
    <w:p w:rsidR="00FF2057" w:rsidRDefault="000567DE">
      <w:pPr>
        <w:pStyle w:val="a4"/>
        <w:numPr>
          <w:ilvl w:val="0"/>
          <w:numId w:val="2"/>
        </w:numPr>
        <w:tabs>
          <w:tab w:val="left" w:pos="428"/>
        </w:tabs>
        <w:spacing w:line="342" w:lineRule="exact"/>
        <w:ind w:left="428" w:hanging="359"/>
        <w:rPr>
          <w:sz w:val="28"/>
        </w:rPr>
      </w:pP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FF2057" w:rsidRDefault="000567DE">
      <w:pPr>
        <w:pStyle w:val="a4"/>
        <w:numPr>
          <w:ilvl w:val="0"/>
          <w:numId w:val="2"/>
        </w:numPr>
        <w:tabs>
          <w:tab w:val="left" w:pos="428"/>
        </w:tabs>
        <w:spacing w:before="5" w:line="342" w:lineRule="exact"/>
        <w:ind w:left="428" w:hanging="359"/>
        <w:rPr>
          <w:b/>
          <w:sz w:val="28"/>
        </w:rPr>
      </w:pPr>
      <w:r>
        <w:rPr>
          <w:b/>
          <w:sz w:val="28"/>
          <w:u w:val="single"/>
        </w:rPr>
        <w:t>по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проезжей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части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велосипедной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зоны</w:t>
      </w:r>
    </w:p>
    <w:p w:rsidR="00FF2057" w:rsidRDefault="000567DE">
      <w:pPr>
        <w:pStyle w:val="a4"/>
        <w:numPr>
          <w:ilvl w:val="0"/>
          <w:numId w:val="2"/>
        </w:numPr>
        <w:tabs>
          <w:tab w:val="left" w:pos="428"/>
        </w:tabs>
        <w:spacing w:line="342" w:lineRule="exact"/>
        <w:ind w:left="428" w:hanging="359"/>
        <w:rPr>
          <w:b/>
          <w:sz w:val="28"/>
        </w:rPr>
      </w:pPr>
      <w:r>
        <w:rPr>
          <w:b/>
          <w:sz w:val="28"/>
          <w:u w:val="single"/>
        </w:rPr>
        <w:t>по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велосипедной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FF2057" w:rsidRDefault="000567DE">
      <w:pPr>
        <w:pStyle w:val="a4"/>
        <w:numPr>
          <w:ilvl w:val="0"/>
          <w:numId w:val="2"/>
        </w:numPr>
        <w:tabs>
          <w:tab w:val="left" w:pos="428"/>
        </w:tabs>
        <w:spacing w:before="1" w:line="342" w:lineRule="exact"/>
        <w:ind w:left="428" w:hanging="359"/>
        <w:rPr>
          <w:b/>
          <w:sz w:val="28"/>
        </w:rPr>
      </w:pPr>
      <w:r>
        <w:rPr>
          <w:b/>
          <w:sz w:val="28"/>
          <w:u w:val="single"/>
        </w:rPr>
        <w:t>по</w:t>
      </w:r>
      <w:r>
        <w:rPr>
          <w:b/>
          <w:spacing w:val="-8"/>
          <w:sz w:val="28"/>
          <w:u w:val="single"/>
        </w:rPr>
        <w:t xml:space="preserve"> </w:t>
      </w:r>
      <w:proofErr w:type="spellStart"/>
      <w:r>
        <w:rPr>
          <w:b/>
          <w:sz w:val="28"/>
          <w:u w:val="single"/>
        </w:rPr>
        <w:t>велопешеходной</w:t>
      </w:r>
      <w:proofErr w:type="spellEnd"/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FF2057" w:rsidRDefault="000567DE">
      <w:pPr>
        <w:pStyle w:val="a4"/>
        <w:numPr>
          <w:ilvl w:val="0"/>
          <w:numId w:val="2"/>
        </w:numPr>
        <w:tabs>
          <w:tab w:val="left" w:pos="428"/>
        </w:tabs>
        <w:spacing w:line="340" w:lineRule="exact"/>
        <w:ind w:left="428" w:hanging="359"/>
        <w:rPr>
          <w:b/>
          <w:sz w:val="28"/>
        </w:rPr>
      </w:pPr>
      <w:r>
        <w:rPr>
          <w:b/>
          <w:sz w:val="28"/>
          <w:u w:val="single"/>
        </w:rPr>
        <w:t>по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полосе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для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велосипедистов</w:t>
      </w:r>
    </w:p>
    <w:p w:rsidR="00FF2057" w:rsidRDefault="000567DE">
      <w:pPr>
        <w:pStyle w:val="a4"/>
        <w:numPr>
          <w:ilvl w:val="0"/>
          <w:numId w:val="2"/>
        </w:numPr>
        <w:tabs>
          <w:tab w:val="left" w:pos="428"/>
        </w:tabs>
        <w:spacing w:line="341" w:lineRule="exact"/>
        <w:ind w:left="428" w:hanging="359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5"/>
          <w:sz w:val="28"/>
        </w:rPr>
        <w:t xml:space="preserve"> </w:t>
      </w:r>
      <w:r>
        <w:rPr>
          <w:sz w:val="28"/>
        </w:rPr>
        <w:t>пешеходных</w:t>
      </w:r>
      <w:r>
        <w:rPr>
          <w:spacing w:val="-5"/>
          <w:sz w:val="28"/>
        </w:rPr>
        <w:t xml:space="preserve"> зон</w:t>
      </w:r>
    </w:p>
    <w:p w:rsidR="00FF2057" w:rsidRDefault="000567DE">
      <w:pPr>
        <w:pStyle w:val="a3"/>
        <w:spacing w:before="119"/>
        <w:ind w:left="1"/>
      </w:pPr>
      <w:r>
        <w:t>За</w:t>
      </w:r>
      <w:r>
        <w:rPr>
          <w:spacing w:val="-7"/>
        </w:rPr>
        <w:t xml:space="preserve"> </w:t>
      </w:r>
      <w:r>
        <w:t>каждый</w:t>
      </w:r>
      <w:r>
        <w:rPr>
          <w:spacing w:val="-7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начисляется</w:t>
      </w:r>
      <w:r>
        <w:rPr>
          <w:spacing w:val="-4"/>
        </w:rPr>
        <w:t xml:space="preserve"> </w:t>
      </w:r>
      <w:r>
        <w:rPr>
          <w:b/>
        </w:rPr>
        <w:t>3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балла</w:t>
      </w:r>
      <w:r>
        <w:rPr>
          <w:spacing w:val="-2"/>
        </w:rPr>
        <w:t>.</w:t>
      </w:r>
    </w:p>
    <w:p w:rsidR="00FF2057" w:rsidRDefault="000567DE">
      <w:pPr>
        <w:pStyle w:val="a3"/>
        <w:spacing w:before="120"/>
        <w:ind w:left="1" w:right="263"/>
      </w:pPr>
      <w:r>
        <w:t>Если</w:t>
      </w:r>
      <w:r>
        <w:rPr>
          <w:spacing w:val="-3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указал</w:t>
      </w:r>
      <w:r>
        <w:rPr>
          <w:spacing w:val="-4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ответов,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proofErr w:type="gramStart"/>
      <w:r>
        <w:t>правильные</w:t>
      </w:r>
      <w:proofErr w:type="gramEnd"/>
      <w:r>
        <w:t xml:space="preserve">, начисляется </w:t>
      </w:r>
      <w:r>
        <w:rPr>
          <w:b/>
        </w:rPr>
        <w:t>0 баллов</w:t>
      </w:r>
      <w:r>
        <w:t>.</w:t>
      </w:r>
    </w:p>
    <w:p w:rsidR="00FF2057" w:rsidRDefault="000567DE" w:rsidP="00385430">
      <w:pPr>
        <w:pStyle w:val="a3"/>
        <w:spacing w:before="119"/>
        <w:ind w:left="1"/>
      </w:pPr>
      <w:r>
        <w:t>Максимальная</w:t>
      </w:r>
      <w:r>
        <w:rPr>
          <w:spacing w:val="-6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выполненное</w:t>
      </w:r>
      <w:r>
        <w:rPr>
          <w:spacing w:val="-5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b/>
        </w:rPr>
        <w:t>12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баллов</w:t>
      </w:r>
      <w:r>
        <w:rPr>
          <w:spacing w:val="-2"/>
        </w:rPr>
        <w:t>.</w:t>
      </w:r>
    </w:p>
    <w:p w:rsidR="00385430" w:rsidRDefault="00385430" w:rsidP="00385430">
      <w:pPr>
        <w:pStyle w:val="a4"/>
        <w:tabs>
          <w:tab w:val="left" w:pos="480"/>
        </w:tabs>
        <w:ind w:left="1" w:right="137" w:firstLine="0"/>
        <w:jc w:val="right"/>
        <w:rPr>
          <w:b/>
          <w:sz w:val="28"/>
        </w:rPr>
      </w:pPr>
    </w:p>
    <w:p w:rsidR="00FF2057" w:rsidRDefault="000567DE">
      <w:pPr>
        <w:pStyle w:val="a4"/>
        <w:numPr>
          <w:ilvl w:val="0"/>
          <w:numId w:val="4"/>
        </w:numPr>
        <w:tabs>
          <w:tab w:val="left" w:pos="480"/>
        </w:tabs>
        <w:ind w:left="1" w:right="137" w:firstLine="0"/>
        <w:jc w:val="both"/>
        <w:rPr>
          <w:b/>
          <w:sz w:val="28"/>
        </w:rPr>
      </w:pPr>
      <w:r>
        <w:rPr>
          <w:b/>
          <w:sz w:val="28"/>
        </w:rPr>
        <w:t>Перед вами описание разных вариантов развития ситуации, когда пострадавшему необходимо оказать первую помощь, связанную с наличием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инородного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тела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верхних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дыхательных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путях.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каждого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из них выберите из следующего списка подходящий метод:</w:t>
      </w:r>
    </w:p>
    <w:p w:rsidR="00FF2057" w:rsidRDefault="000567DE">
      <w:pPr>
        <w:pStyle w:val="a4"/>
        <w:numPr>
          <w:ilvl w:val="0"/>
          <w:numId w:val="1"/>
        </w:numPr>
        <w:tabs>
          <w:tab w:val="left" w:pos="280"/>
        </w:tabs>
        <w:spacing w:before="114" w:line="322" w:lineRule="exact"/>
        <w:ind w:left="280" w:hanging="279"/>
        <w:jc w:val="both"/>
        <w:rPr>
          <w:sz w:val="28"/>
        </w:rPr>
      </w:pPr>
      <w:r>
        <w:rPr>
          <w:sz w:val="28"/>
        </w:rPr>
        <w:t>предложить</w:t>
      </w:r>
      <w:r>
        <w:rPr>
          <w:spacing w:val="-9"/>
          <w:sz w:val="28"/>
        </w:rPr>
        <w:t xml:space="preserve"> </w:t>
      </w:r>
      <w:r>
        <w:rPr>
          <w:sz w:val="28"/>
        </w:rPr>
        <w:t>попить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воды;</w:t>
      </w:r>
    </w:p>
    <w:p w:rsidR="00FF2057" w:rsidRDefault="000567DE">
      <w:pPr>
        <w:pStyle w:val="a4"/>
        <w:numPr>
          <w:ilvl w:val="0"/>
          <w:numId w:val="1"/>
        </w:numPr>
        <w:tabs>
          <w:tab w:val="left" w:pos="332"/>
        </w:tabs>
        <w:spacing w:line="242" w:lineRule="auto"/>
        <w:ind w:left="1" w:right="147" w:firstLine="0"/>
        <w:jc w:val="both"/>
        <w:rPr>
          <w:sz w:val="28"/>
        </w:rPr>
      </w:pPr>
      <w:r>
        <w:rPr>
          <w:sz w:val="28"/>
        </w:rPr>
        <w:t xml:space="preserve">выполнить 5 резких ударов основанием своей ладони между лопатками </w:t>
      </w:r>
      <w:r>
        <w:rPr>
          <w:spacing w:val="-2"/>
          <w:sz w:val="28"/>
        </w:rPr>
        <w:t>пострадавшего;</w:t>
      </w:r>
    </w:p>
    <w:p w:rsidR="00FF2057" w:rsidRDefault="000567DE">
      <w:pPr>
        <w:pStyle w:val="a4"/>
        <w:numPr>
          <w:ilvl w:val="0"/>
          <w:numId w:val="1"/>
        </w:numPr>
        <w:tabs>
          <w:tab w:val="left" w:pos="282"/>
        </w:tabs>
        <w:ind w:left="1" w:right="150" w:firstLine="0"/>
        <w:jc w:val="both"/>
        <w:rPr>
          <w:sz w:val="28"/>
        </w:rPr>
      </w:pPr>
      <w:r>
        <w:rPr>
          <w:sz w:val="28"/>
        </w:rPr>
        <w:t>выполнить</w:t>
      </w:r>
      <w:r>
        <w:rPr>
          <w:spacing w:val="-3"/>
          <w:sz w:val="28"/>
        </w:rPr>
        <w:t xml:space="preserve"> </w:t>
      </w:r>
      <w:r>
        <w:rPr>
          <w:sz w:val="28"/>
        </w:rPr>
        <w:t>надавливания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руками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грудину</w:t>
      </w:r>
      <w:r>
        <w:rPr>
          <w:spacing w:val="-6"/>
          <w:sz w:val="28"/>
        </w:rPr>
        <w:t xml:space="preserve"> </w:t>
      </w:r>
      <w:r>
        <w:rPr>
          <w:sz w:val="28"/>
        </w:rPr>
        <w:t>пострадавшего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z w:val="28"/>
        </w:rPr>
        <w:t xml:space="preserve"> вдохами искусственного дыхания (в соотношении 30:2);</w:t>
      </w:r>
    </w:p>
    <w:p w:rsidR="00FF2057" w:rsidRDefault="000567DE">
      <w:pPr>
        <w:pStyle w:val="a4"/>
        <w:numPr>
          <w:ilvl w:val="0"/>
          <w:numId w:val="1"/>
        </w:numPr>
        <w:tabs>
          <w:tab w:val="left" w:pos="280"/>
        </w:tabs>
        <w:spacing w:line="321" w:lineRule="exact"/>
        <w:ind w:left="280" w:hanging="279"/>
        <w:jc w:val="both"/>
        <w:rPr>
          <w:sz w:val="28"/>
        </w:rPr>
      </w:pPr>
      <w:r>
        <w:rPr>
          <w:sz w:val="28"/>
        </w:rPr>
        <w:t>предложить</w:t>
      </w:r>
      <w:r>
        <w:rPr>
          <w:spacing w:val="-6"/>
          <w:sz w:val="28"/>
        </w:rPr>
        <w:t xml:space="preserve"> </w:t>
      </w:r>
      <w:r>
        <w:rPr>
          <w:sz w:val="28"/>
        </w:rPr>
        <w:t>съесть</w:t>
      </w:r>
      <w:r>
        <w:rPr>
          <w:spacing w:val="-6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5"/>
          <w:sz w:val="28"/>
        </w:rPr>
        <w:t xml:space="preserve"> </w:t>
      </w:r>
      <w:r>
        <w:rPr>
          <w:sz w:val="28"/>
        </w:rPr>
        <w:t>твёрдой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пищи;</w:t>
      </w:r>
    </w:p>
    <w:p w:rsidR="00FF2057" w:rsidRDefault="000567DE">
      <w:pPr>
        <w:pStyle w:val="a4"/>
        <w:numPr>
          <w:ilvl w:val="0"/>
          <w:numId w:val="1"/>
        </w:numPr>
        <w:tabs>
          <w:tab w:val="left" w:pos="315"/>
        </w:tabs>
        <w:ind w:left="1" w:right="146" w:firstLine="0"/>
        <w:jc w:val="both"/>
        <w:rPr>
          <w:sz w:val="28"/>
        </w:rPr>
      </w:pPr>
      <w:r>
        <w:rPr>
          <w:sz w:val="28"/>
        </w:rPr>
        <w:t>обхватить пострадавшего руками и выполнить надавливания на нижнюю часть груди;</w:t>
      </w:r>
    </w:p>
    <w:p w:rsidR="00FF2057" w:rsidRDefault="000567DE">
      <w:pPr>
        <w:pStyle w:val="a4"/>
        <w:numPr>
          <w:ilvl w:val="0"/>
          <w:numId w:val="1"/>
        </w:numPr>
        <w:tabs>
          <w:tab w:val="left" w:pos="280"/>
        </w:tabs>
        <w:spacing w:line="322" w:lineRule="exact"/>
        <w:ind w:left="280" w:hanging="279"/>
        <w:jc w:val="both"/>
        <w:rPr>
          <w:sz w:val="28"/>
        </w:rPr>
      </w:pPr>
      <w:r>
        <w:rPr>
          <w:sz w:val="28"/>
        </w:rPr>
        <w:t>предложить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покашлять;</w:t>
      </w:r>
    </w:p>
    <w:p w:rsidR="00C94E9A" w:rsidRPr="00C94E9A" w:rsidRDefault="000567DE" w:rsidP="00C94E9A">
      <w:pPr>
        <w:pStyle w:val="a4"/>
        <w:numPr>
          <w:ilvl w:val="0"/>
          <w:numId w:val="1"/>
        </w:numPr>
        <w:tabs>
          <w:tab w:val="left" w:pos="323"/>
        </w:tabs>
        <w:ind w:left="1" w:right="148" w:firstLine="0"/>
        <w:jc w:val="both"/>
      </w:pPr>
      <w:proofErr w:type="gramStart"/>
      <w:r w:rsidRPr="00C94E9A">
        <w:rPr>
          <w:sz w:val="28"/>
        </w:rPr>
        <w:t>обхватить пострадавшего руками выполнить</w:t>
      </w:r>
      <w:proofErr w:type="gramEnd"/>
      <w:r w:rsidRPr="00C94E9A">
        <w:rPr>
          <w:sz w:val="28"/>
        </w:rPr>
        <w:t xml:space="preserve"> надавливания на живот над пупком до 5 раз (приём </w:t>
      </w:r>
      <w:proofErr w:type="spellStart"/>
      <w:r w:rsidRPr="00C94E9A">
        <w:rPr>
          <w:sz w:val="28"/>
        </w:rPr>
        <w:t>Геймлиха</w:t>
      </w:r>
      <w:proofErr w:type="spellEnd"/>
      <w:r w:rsidRPr="00C94E9A">
        <w:rPr>
          <w:sz w:val="28"/>
        </w:rPr>
        <w:t>).</w:t>
      </w:r>
    </w:p>
    <w:p w:rsidR="00FF2057" w:rsidRDefault="00C94E9A" w:rsidP="00C94E9A">
      <w:pPr>
        <w:pStyle w:val="a4"/>
        <w:tabs>
          <w:tab w:val="left" w:pos="323"/>
        </w:tabs>
        <w:ind w:left="1" w:right="148" w:firstLine="0"/>
        <w:jc w:val="both"/>
      </w:pPr>
      <w:r>
        <w:t xml:space="preserve"> </w:t>
      </w:r>
    </w:p>
    <w:p w:rsidR="00FF2057" w:rsidRDefault="000567DE">
      <w:pPr>
        <w:pStyle w:val="a3"/>
        <w:ind w:left="1" w:right="138"/>
      </w:pPr>
      <w:r>
        <w:t>Вы</w:t>
      </w:r>
      <w:r>
        <w:rPr>
          <w:spacing w:val="40"/>
        </w:rPr>
        <w:t xml:space="preserve"> </w:t>
      </w:r>
      <w:r>
        <w:t>стали</w:t>
      </w:r>
      <w:r>
        <w:rPr>
          <w:spacing w:val="40"/>
        </w:rPr>
        <w:t xml:space="preserve"> </w:t>
      </w:r>
      <w:r>
        <w:t>очевидцем</w:t>
      </w:r>
      <w:r>
        <w:rPr>
          <w:spacing w:val="39"/>
        </w:rPr>
        <w:t xml:space="preserve"> </w:t>
      </w:r>
      <w:r>
        <w:t>несчастного</w:t>
      </w:r>
      <w:r>
        <w:rPr>
          <w:spacing w:val="40"/>
        </w:rPr>
        <w:t xml:space="preserve"> </w:t>
      </w:r>
      <w:r>
        <w:t>случая.</w:t>
      </w:r>
      <w:r>
        <w:rPr>
          <w:spacing w:val="39"/>
        </w:rPr>
        <w:t xml:space="preserve"> </w:t>
      </w:r>
      <w:r>
        <w:t>Посетитель</w:t>
      </w:r>
      <w:r>
        <w:rPr>
          <w:spacing w:val="38"/>
        </w:rPr>
        <w:t xml:space="preserve"> </w:t>
      </w:r>
      <w:r>
        <w:t>кафе,</w:t>
      </w:r>
      <w:r>
        <w:rPr>
          <w:spacing w:val="39"/>
        </w:rPr>
        <w:t xml:space="preserve"> </w:t>
      </w:r>
      <w:r>
        <w:t>сидящий</w:t>
      </w:r>
      <w:r>
        <w:rPr>
          <w:spacing w:val="40"/>
        </w:rPr>
        <w:t xml:space="preserve"> </w:t>
      </w:r>
      <w:r>
        <w:t>рядом с</w:t>
      </w:r>
      <w:r>
        <w:rPr>
          <w:spacing w:val="-5"/>
        </w:rPr>
        <w:t xml:space="preserve"> </w:t>
      </w:r>
      <w:r>
        <w:t>вами</w:t>
      </w:r>
      <w:r>
        <w:rPr>
          <w:spacing w:val="39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соседним</w:t>
      </w:r>
      <w:r>
        <w:rPr>
          <w:spacing w:val="37"/>
        </w:rPr>
        <w:t xml:space="preserve"> </w:t>
      </w:r>
      <w:r>
        <w:t>столиком,</w:t>
      </w:r>
      <w:r>
        <w:rPr>
          <w:spacing w:val="36"/>
        </w:rPr>
        <w:t xml:space="preserve"> </w:t>
      </w:r>
      <w:r>
        <w:t>поперхнулся,</w:t>
      </w:r>
      <w:r>
        <w:rPr>
          <w:spacing w:val="39"/>
        </w:rPr>
        <w:t xml:space="preserve"> </w:t>
      </w:r>
      <w:r>
        <w:t>схватился</w:t>
      </w:r>
      <w:r>
        <w:rPr>
          <w:spacing w:val="39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горло.</w:t>
      </w:r>
      <w:r>
        <w:rPr>
          <w:spacing w:val="42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rPr>
          <w:spacing w:val="-2"/>
        </w:rPr>
        <w:t>вопрос:</w:t>
      </w:r>
    </w:p>
    <w:p w:rsidR="00FF2057" w:rsidRDefault="000567DE">
      <w:pPr>
        <w:pStyle w:val="a3"/>
        <w:spacing w:before="1"/>
        <w:ind w:left="1"/>
      </w:pPr>
      <w:r>
        <w:t>«Вы</w:t>
      </w:r>
      <w:r>
        <w:rPr>
          <w:spacing w:val="40"/>
        </w:rPr>
        <w:t xml:space="preserve"> </w:t>
      </w:r>
      <w:r>
        <w:t>подавились?»,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ответил</w:t>
      </w:r>
      <w:r>
        <w:rPr>
          <w:spacing w:val="40"/>
        </w:rPr>
        <w:t xml:space="preserve"> </w:t>
      </w:r>
      <w:r>
        <w:t>утвердительно,</w:t>
      </w:r>
      <w:r>
        <w:rPr>
          <w:spacing w:val="40"/>
        </w:rPr>
        <w:t xml:space="preserve"> </w:t>
      </w:r>
      <w:r>
        <w:t>дыхание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пострадавшего</w:t>
      </w:r>
      <w:r>
        <w:rPr>
          <w:spacing w:val="40"/>
        </w:rPr>
        <w:t xml:space="preserve"> </w:t>
      </w:r>
      <w:r>
        <w:t>не нарушено.</w:t>
      </w:r>
      <w:r>
        <w:rPr>
          <w:spacing w:val="-9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рекомендовано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оказания</w:t>
      </w:r>
      <w:r>
        <w:rPr>
          <w:spacing w:val="-8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помощи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данном</w:t>
      </w:r>
      <w:r>
        <w:rPr>
          <w:spacing w:val="-7"/>
        </w:rPr>
        <w:t xml:space="preserve"> </w:t>
      </w:r>
      <w:r>
        <w:rPr>
          <w:spacing w:val="-2"/>
        </w:rPr>
        <w:t>случае?</w:t>
      </w:r>
    </w:p>
    <w:p w:rsidR="00FF2057" w:rsidRDefault="000567DE">
      <w:pPr>
        <w:spacing w:before="125"/>
        <w:ind w:left="1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3"/>
          <w:sz w:val="28"/>
        </w:rPr>
        <w:t xml:space="preserve"> </w:t>
      </w:r>
      <w:r>
        <w:rPr>
          <w:b/>
          <w:spacing w:val="-5"/>
          <w:sz w:val="28"/>
          <w:u w:val="single"/>
        </w:rPr>
        <w:t>6.</w:t>
      </w:r>
    </w:p>
    <w:p w:rsidR="00FF2057" w:rsidRDefault="000567DE">
      <w:pPr>
        <w:pStyle w:val="a3"/>
        <w:spacing w:before="234"/>
        <w:ind w:left="1" w:right="139"/>
        <w:jc w:val="both"/>
      </w:pPr>
      <w:r>
        <w:t>В том случае, если состояние пострадавшего ухудшилось, он не может говорить,</w:t>
      </w:r>
      <w:r>
        <w:rPr>
          <w:spacing w:val="-5"/>
        </w:rPr>
        <w:t xml:space="preserve"> </w:t>
      </w:r>
      <w:r>
        <w:t>кашлять,</w:t>
      </w:r>
      <w:r>
        <w:rPr>
          <w:spacing w:val="-8"/>
        </w:rPr>
        <w:t xml:space="preserve"> </w:t>
      </w:r>
      <w:r>
        <w:t>дыхание</w:t>
      </w:r>
      <w:r>
        <w:rPr>
          <w:spacing w:val="-5"/>
        </w:rPr>
        <w:t xml:space="preserve"> </w:t>
      </w:r>
      <w:r>
        <w:t>шумное,</w:t>
      </w:r>
      <w:r>
        <w:rPr>
          <w:spacing w:val="-5"/>
        </w:rPr>
        <w:t xml:space="preserve"> </w:t>
      </w:r>
      <w:r>
        <w:t>свистящее.</w:t>
      </w:r>
      <w:r>
        <w:rPr>
          <w:spacing w:val="-4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рекомендуется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первую </w:t>
      </w:r>
      <w:r>
        <w:lastRenderedPageBreak/>
        <w:t>очередь для оказания первой помощи в данном случае?</w:t>
      </w:r>
    </w:p>
    <w:p w:rsidR="00FF2057" w:rsidRDefault="000567DE">
      <w:pPr>
        <w:spacing w:before="124"/>
        <w:ind w:left="1"/>
        <w:jc w:val="both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  <w:u w:val="single"/>
        </w:rPr>
        <w:t>2.</w:t>
      </w:r>
    </w:p>
    <w:p w:rsidR="00FF2057" w:rsidRDefault="000567DE">
      <w:pPr>
        <w:pStyle w:val="a3"/>
        <w:spacing w:before="238"/>
        <w:ind w:left="1" w:right="137"/>
        <w:jc w:val="both"/>
      </w:pPr>
      <w:r>
        <w:t>Как</w:t>
      </w:r>
      <w:r>
        <w:rPr>
          <w:spacing w:val="-10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действовать,</w:t>
      </w:r>
      <w:r>
        <w:rPr>
          <w:spacing w:val="-11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выполненные</w:t>
      </w:r>
      <w:r>
        <w:rPr>
          <w:spacing w:val="-12"/>
        </w:rPr>
        <w:t xml:space="preserve"> </w:t>
      </w:r>
      <w:r>
        <w:t>мероприятия</w:t>
      </w:r>
      <w:r>
        <w:rPr>
          <w:spacing w:val="-10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предыдущем пункте) не дали положительного результата (инородное тело не удалено)?</w:t>
      </w:r>
    </w:p>
    <w:p w:rsidR="00FF2057" w:rsidRDefault="000567DE">
      <w:pPr>
        <w:spacing w:before="124"/>
        <w:ind w:left="1"/>
        <w:jc w:val="both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  <w:u w:val="single"/>
        </w:rPr>
        <w:t>7.</w:t>
      </w:r>
    </w:p>
    <w:p w:rsidR="00FF2057" w:rsidRDefault="000567DE">
      <w:pPr>
        <w:pStyle w:val="a3"/>
        <w:spacing w:before="235"/>
        <w:ind w:left="1" w:right="141"/>
        <w:jc w:val="both"/>
      </w:pPr>
      <w:r>
        <w:t xml:space="preserve">Какие мероприятия первой помощи необходимо выполнить, если пострадавший с инородным телом верхних дыхательных путей потерял </w:t>
      </w:r>
      <w:r>
        <w:rPr>
          <w:spacing w:val="-2"/>
        </w:rPr>
        <w:t>сознание?</w:t>
      </w:r>
    </w:p>
    <w:p w:rsidR="00FF2057" w:rsidRDefault="000567DE">
      <w:pPr>
        <w:spacing w:before="126"/>
        <w:ind w:left="1"/>
        <w:jc w:val="both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  <w:u w:val="single"/>
        </w:rPr>
        <w:t>3.</w:t>
      </w:r>
    </w:p>
    <w:p w:rsidR="00FF2057" w:rsidRDefault="000567DE">
      <w:pPr>
        <w:pStyle w:val="a3"/>
        <w:spacing w:before="235"/>
        <w:ind w:left="1" w:right="144"/>
        <w:jc w:val="both"/>
      </w:pPr>
      <w:r>
        <w:t>Какие действия рекомендуется выполнить вместо надавливания на живот, если инородное тело нарушило проходимость дыхательных путей у тучного человека или беременной женщины?</w:t>
      </w:r>
    </w:p>
    <w:p w:rsidR="00FF2057" w:rsidRDefault="000567DE">
      <w:pPr>
        <w:spacing w:before="124"/>
        <w:ind w:left="1"/>
        <w:jc w:val="both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</w:t>
      </w:r>
      <w:r>
        <w:rPr>
          <w:b/>
          <w:spacing w:val="-5"/>
          <w:sz w:val="28"/>
          <w:u w:val="single"/>
        </w:rPr>
        <w:t>5.</w:t>
      </w:r>
    </w:p>
    <w:p w:rsidR="00FF2057" w:rsidRDefault="000567DE">
      <w:pPr>
        <w:pStyle w:val="a3"/>
        <w:spacing w:before="235" w:line="322" w:lineRule="exact"/>
        <w:ind w:left="1"/>
        <w:jc w:val="both"/>
      </w:pPr>
      <w:r>
        <w:t>За</w:t>
      </w:r>
      <w:r>
        <w:rPr>
          <w:spacing w:val="-7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rPr>
          <w:b/>
        </w:rPr>
        <w:t>3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балла</w:t>
      </w:r>
      <w:r>
        <w:rPr>
          <w:spacing w:val="-2"/>
        </w:rPr>
        <w:t>.</w:t>
      </w:r>
    </w:p>
    <w:p w:rsidR="00FF2057" w:rsidRDefault="000567DE">
      <w:pPr>
        <w:pStyle w:val="a3"/>
        <w:ind w:left="1"/>
        <w:jc w:val="both"/>
      </w:pPr>
      <w:r>
        <w:t>Максимальная</w:t>
      </w:r>
      <w:r>
        <w:rPr>
          <w:spacing w:val="-6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выполненное</w:t>
      </w:r>
      <w:r>
        <w:rPr>
          <w:spacing w:val="-5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b/>
        </w:rPr>
        <w:t>15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баллов</w:t>
      </w:r>
      <w:r>
        <w:rPr>
          <w:spacing w:val="-2"/>
        </w:rPr>
        <w:t>.</w:t>
      </w:r>
    </w:p>
    <w:p w:rsidR="00FF2057" w:rsidRDefault="00FF2057">
      <w:pPr>
        <w:pStyle w:val="a3"/>
        <w:spacing w:before="246"/>
      </w:pPr>
    </w:p>
    <w:p w:rsidR="00FF2057" w:rsidRDefault="000567DE">
      <w:pPr>
        <w:ind w:left="3" w:right="140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100.</w:t>
      </w:r>
    </w:p>
    <w:sectPr w:rsidR="00FF2057" w:rsidSect="00FF2057">
      <w:headerReference w:type="default" r:id="rId16"/>
      <w:footerReference w:type="default" r:id="rId17"/>
      <w:pgSz w:w="11910" w:h="16840"/>
      <w:pgMar w:top="1100" w:right="992" w:bottom="820" w:left="1417" w:header="571" w:footer="6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EE9" w:rsidRDefault="00101EE9" w:rsidP="00FF2057">
      <w:r>
        <w:separator/>
      </w:r>
    </w:p>
  </w:endnote>
  <w:endnote w:type="continuationSeparator" w:id="0">
    <w:p w:rsidR="00101EE9" w:rsidRDefault="00101EE9" w:rsidP="00FF2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057" w:rsidRDefault="00721B75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49" type="#_x0000_t202" style="position:absolute;margin-left:298.85pt;margin-top:799.15pt;width:13pt;height:15.3pt;z-index:-15862784;mso-position-horizontal-relative:page;mso-position-vertical-relative:page" filled="f" stroked="f">
          <v:textbox style="mso-next-textbox:#docshape6" inset="0,0,0,0">
            <w:txbxContent>
              <w:p w:rsidR="00FF2057" w:rsidRDefault="00721B75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0567DE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C10826">
                  <w:rPr>
                    <w:noProof/>
                    <w:spacing w:val="-10"/>
                    <w:sz w:val="24"/>
                  </w:rPr>
                  <w:t>5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EE9" w:rsidRDefault="00101EE9" w:rsidP="00FF2057">
      <w:r>
        <w:separator/>
      </w:r>
    </w:p>
  </w:footnote>
  <w:footnote w:type="continuationSeparator" w:id="0">
    <w:p w:rsidR="00101EE9" w:rsidRDefault="00101EE9" w:rsidP="00FF20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057" w:rsidRDefault="00721B75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0" type="#_x0000_t202" style="position:absolute;margin-left:141.95pt;margin-top:27.55pt;width:325.75pt;height:29.1pt;z-index:-15863296;mso-position-horizontal-relative:page;mso-position-vertical-relative:page" filled="f" stroked="f">
          <v:textbox style="mso-next-textbox:#docshape5" inset="0,0,0,0">
            <w:txbxContent>
              <w:p w:rsidR="00FF2057" w:rsidRDefault="00FF2057">
                <w:pPr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E0EF6"/>
    <w:multiLevelType w:val="hybridMultilevel"/>
    <w:tmpl w:val="28EE99C4"/>
    <w:lvl w:ilvl="0" w:tplc="7084DB4E">
      <w:numFmt w:val="bullet"/>
      <w:lvlText w:val=""/>
      <w:lvlJc w:val="left"/>
      <w:pPr>
        <w:ind w:left="4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E6656E">
      <w:numFmt w:val="bullet"/>
      <w:lvlText w:val="•"/>
      <w:lvlJc w:val="left"/>
      <w:pPr>
        <w:ind w:left="1327" w:hanging="360"/>
      </w:pPr>
      <w:rPr>
        <w:rFonts w:hint="default"/>
        <w:lang w:val="ru-RU" w:eastAsia="en-US" w:bidi="ar-SA"/>
      </w:rPr>
    </w:lvl>
    <w:lvl w:ilvl="2" w:tplc="B282AB54">
      <w:numFmt w:val="bullet"/>
      <w:lvlText w:val="•"/>
      <w:lvlJc w:val="left"/>
      <w:pPr>
        <w:ind w:left="2235" w:hanging="360"/>
      </w:pPr>
      <w:rPr>
        <w:rFonts w:hint="default"/>
        <w:lang w:val="ru-RU" w:eastAsia="en-US" w:bidi="ar-SA"/>
      </w:rPr>
    </w:lvl>
    <w:lvl w:ilvl="3" w:tplc="3B8A8304">
      <w:numFmt w:val="bullet"/>
      <w:lvlText w:val="•"/>
      <w:lvlJc w:val="left"/>
      <w:pPr>
        <w:ind w:left="3143" w:hanging="360"/>
      </w:pPr>
      <w:rPr>
        <w:rFonts w:hint="default"/>
        <w:lang w:val="ru-RU" w:eastAsia="en-US" w:bidi="ar-SA"/>
      </w:rPr>
    </w:lvl>
    <w:lvl w:ilvl="4" w:tplc="C4FA3194">
      <w:numFmt w:val="bullet"/>
      <w:lvlText w:val="•"/>
      <w:lvlJc w:val="left"/>
      <w:pPr>
        <w:ind w:left="4050" w:hanging="360"/>
      </w:pPr>
      <w:rPr>
        <w:rFonts w:hint="default"/>
        <w:lang w:val="ru-RU" w:eastAsia="en-US" w:bidi="ar-SA"/>
      </w:rPr>
    </w:lvl>
    <w:lvl w:ilvl="5" w:tplc="6DC8F33E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6" w:tplc="21B22864">
      <w:numFmt w:val="bullet"/>
      <w:lvlText w:val="•"/>
      <w:lvlJc w:val="left"/>
      <w:pPr>
        <w:ind w:left="5866" w:hanging="360"/>
      </w:pPr>
      <w:rPr>
        <w:rFonts w:hint="default"/>
        <w:lang w:val="ru-RU" w:eastAsia="en-US" w:bidi="ar-SA"/>
      </w:rPr>
    </w:lvl>
    <w:lvl w:ilvl="7" w:tplc="FBF20BB6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8" w:tplc="BA30689A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</w:abstractNum>
  <w:abstractNum w:abstractNumId="1">
    <w:nsid w:val="2953217F"/>
    <w:multiLevelType w:val="hybridMultilevel"/>
    <w:tmpl w:val="97D08476"/>
    <w:lvl w:ilvl="0" w:tplc="44FE2D12">
      <w:start w:val="1"/>
      <w:numFmt w:val="decimal"/>
      <w:lvlText w:val="%1."/>
      <w:lvlJc w:val="left"/>
      <w:pPr>
        <w:ind w:left="594" w:hanging="41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725EE8BA">
      <w:numFmt w:val="bullet"/>
      <w:lvlText w:val="•"/>
      <w:lvlJc w:val="left"/>
      <w:pPr>
        <w:ind w:left="4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2" w:tplc="DFAAF880">
      <w:numFmt w:val="bullet"/>
      <w:lvlText w:val="•"/>
      <w:lvlJc w:val="left"/>
      <w:pPr>
        <w:ind w:left="760" w:hanging="168"/>
      </w:pPr>
      <w:rPr>
        <w:rFonts w:hint="default"/>
        <w:lang w:val="ru-RU" w:eastAsia="en-US" w:bidi="ar-SA"/>
      </w:rPr>
    </w:lvl>
    <w:lvl w:ilvl="3" w:tplc="D974E078">
      <w:numFmt w:val="bullet"/>
      <w:lvlText w:val="•"/>
      <w:lvlJc w:val="left"/>
      <w:pPr>
        <w:ind w:left="1852" w:hanging="168"/>
      </w:pPr>
      <w:rPr>
        <w:rFonts w:hint="default"/>
        <w:lang w:val="ru-RU" w:eastAsia="en-US" w:bidi="ar-SA"/>
      </w:rPr>
    </w:lvl>
    <w:lvl w:ilvl="4" w:tplc="09E28F40">
      <w:numFmt w:val="bullet"/>
      <w:lvlText w:val="•"/>
      <w:lvlJc w:val="left"/>
      <w:pPr>
        <w:ind w:left="2944" w:hanging="168"/>
      </w:pPr>
      <w:rPr>
        <w:rFonts w:hint="default"/>
        <w:lang w:val="ru-RU" w:eastAsia="en-US" w:bidi="ar-SA"/>
      </w:rPr>
    </w:lvl>
    <w:lvl w:ilvl="5" w:tplc="F4ECAA7E">
      <w:numFmt w:val="bullet"/>
      <w:lvlText w:val="•"/>
      <w:lvlJc w:val="left"/>
      <w:pPr>
        <w:ind w:left="4036" w:hanging="168"/>
      </w:pPr>
      <w:rPr>
        <w:rFonts w:hint="default"/>
        <w:lang w:val="ru-RU" w:eastAsia="en-US" w:bidi="ar-SA"/>
      </w:rPr>
    </w:lvl>
    <w:lvl w:ilvl="6" w:tplc="21B0BC7E">
      <w:numFmt w:val="bullet"/>
      <w:lvlText w:val="•"/>
      <w:lvlJc w:val="left"/>
      <w:pPr>
        <w:ind w:left="5128" w:hanging="168"/>
      </w:pPr>
      <w:rPr>
        <w:rFonts w:hint="default"/>
        <w:lang w:val="ru-RU" w:eastAsia="en-US" w:bidi="ar-SA"/>
      </w:rPr>
    </w:lvl>
    <w:lvl w:ilvl="7" w:tplc="B6D4651C">
      <w:numFmt w:val="bullet"/>
      <w:lvlText w:val="•"/>
      <w:lvlJc w:val="left"/>
      <w:pPr>
        <w:ind w:left="6220" w:hanging="168"/>
      </w:pPr>
      <w:rPr>
        <w:rFonts w:hint="default"/>
        <w:lang w:val="ru-RU" w:eastAsia="en-US" w:bidi="ar-SA"/>
      </w:rPr>
    </w:lvl>
    <w:lvl w:ilvl="8" w:tplc="558075AA">
      <w:numFmt w:val="bullet"/>
      <w:lvlText w:val="•"/>
      <w:lvlJc w:val="left"/>
      <w:pPr>
        <w:ind w:left="7313" w:hanging="168"/>
      </w:pPr>
      <w:rPr>
        <w:rFonts w:hint="default"/>
        <w:lang w:val="ru-RU" w:eastAsia="en-US" w:bidi="ar-SA"/>
      </w:rPr>
    </w:lvl>
  </w:abstractNum>
  <w:abstractNum w:abstractNumId="2">
    <w:nsid w:val="5CD47D29"/>
    <w:multiLevelType w:val="hybridMultilevel"/>
    <w:tmpl w:val="A5C029A0"/>
    <w:lvl w:ilvl="0" w:tplc="5B3684AE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044517C">
      <w:numFmt w:val="bullet"/>
      <w:lvlText w:val="•"/>
      <w:lvlJc w:val="left"/>
      <w:pPr>
        <w:ind w:left="1201" w:hanging="281"/>
      </w:pPr>
      <w:rPr>
        <w:rFonts w:hint="default"/>
        <w:lang w:val="ru-RU" w:eastAsia="en-US" w:bidi="ar-SA"/>
      </w:rPr>
    </w:lvl>
    <w:lvl w:ilvl="2" w:tplc="7624D93C">
      <w:numFmt w:val="bullet"/>
      <w:lvlText w:val="•"/>
      <w:lvlJc w:val="left"/>
      <w:pPr>
        <w:ind w:left="2123" w:hanging="281"/>
      </w:pPr>
      <w:rPr>
        <w:rFonts w:hint="default"/>
        <w:lang w:val="ru-RU" w:eastAsia="en-US" w:bidi="ar-SA"/>
      </w:rPr>
    </w:lvl>
    <w:lvl w:ilvl="3" w:tplc="934E7E4C">
      <w:numFmt w:val="bullet"/>
      <w:lvlText w:val="•"/>
      <w:lvlJc w:val="left"/>
      <w:pPr>
        <w:ind w:left="3045" w:hanging="281"/>
      </w:pPr>
      <w:rPr>
        <w:rFonts w:hint="default"/>
        <w:lang w:val="ru-RU" w:eastAsia="en-US" w:bidi="ar-SA"/>
      </w:rPr>
    </w:lvl>
    <w:lvl w:ilvl="4" w:tplc="9202E1B8">
      <w:numFmt w:val="bullet"/>
      <w:lvlText w:val="•"/>
      <w:lvlJc w:val="left"/>
      <w:pPr>
        <w:ind w:left="3966" w:hanging="281"/>
      </w:pPr>
      <w:rPr>
        <w:rFonts w:hint="default"/>
        <w:lang w:val="ru-RU" w:eastAsia="en-US" w:bidi="ar-SA"/>
      </w:rPr>
    </w:lvl>
    <w:lvl w:ilvl="5" w:tplc="EF10D52C">
      <w:numFmt w:val="bullet"/>
      <w:lvlText w:val="•"/>
      <w:lvlJc w:val="left"/>
      <w:pPr>
        <w:ind w:left="4888" w:hanging="281"/>
      </w:pPr>
      <w:rPr>
        <w:rFonts w:hint="default"/>
        <w:lang w:val="ru-RU" w:eastAsia="en-US" w:bidi="ar-SA"/>
      </w:rPr>
    </w:lvl>
    <w:lvl w:ilvl="6" w:tplc="9C0E5046">
      <w:numFmt w:val="bullet"/>
      <w:lvlText w:val="•"/>
      <w:lvlJc w:val="left"/>
      <w:pPr>
        <w:ind w:left="5810" w:hanging="281"/>
      </w:pPr>
      <w:rPr>
        <w:rFonts w:hint="default"/>
        <w:lang w:val="ru-RU" w:eastAsia="en-US" w:bidi="ar-SA"/>
      </w:rPr>
    </w:lvl>
    <w:lvl w:ilvl="7" w:tplc="EB1E898C">
      <w:numFmt w:val="bullet"/>
      <w:lvlText w:val="•"/>
      <w:lvlJc w:val="left"/>
      <w:pPr>
        <w:ind w:left="6732" w:hanging="281"/>
      </w:pPr>
      <w:rPr>
        <w:rFonts w:hint="default"/>
        <w:lang w:val="ru-RU" w:eastAsia="en-US" w:bidi="ar-SA"/>
      </w:rPr>
    </w:lvl>
    <w:lvl w:ilvl="8" w:tplc="4A5E68D2">
      <w:numFmt w:val="bullet"/>
      <w:lvlText w:val="•"/>
      <w:lvlJc w:val="left"/>
      <w:pPr>
        <w:ind w:left="7653" w:hanging="281"/>
      </w:pPr>
      <w:rPr>
        <w:rFonts w:hint="default"/>
        <w:lang w:val="ru-RU" w:eastAsia="en-US" w:bidi="ar-SA"/>
      </w:rPr>
    </w:lvl>
  </w:abstractNum>
  <w:abstractNum w:abstractNumId="3">
    <w:nsid w:val="66FE5EEE"/>
    <w:multiLevelType w:val="hybridMultilevel"/>
    <w:tmpl w:val="3BA0F124"/>
    <w:lvl w:ilvl="0" w:tplc="7EBED374">
      <w:numFmt w:val="bullet"/>
      <w:lvlText w:val=""/>
      <w:lvlJc w:val="left"/>
      <w:pPr>
        <w:ind w:left="4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4C9A40">
      <w:numFmt w:val="bullet"/>
      <w:lvlText w:val="•"/>
      <w:lvlJc w:val="left"/>
      <w:pPr>
        <w:ind w:left="1327" w:hanging="360"/>
      </w:pPr>
      <w:rPr>
        <w:rFonts w:hint="default"/>
        <w:lang w:val="ru-RU" w:eastAsia="en-US" w:bidi="ar-SA"/>
      </w:rPr>
    </w:lvl>
    <w:lvl w:ilvl="2" w:tplc="1FB2484E">
      <w:numFmt w:val="bullet"/>
      <w:lvlText w:val="•"/>
      <w:lvlJc w:val="left"/>
      <w:pPr>
        <w:ind w:left="2235" w:hanging="360"/>
      </w:pPr>
      <w:rPr>
        <w:rFonts w:hint="default"/>
        <w:lang w:val="ru-RU" w:eastAsia="en-US" w:bidi="ar-SA"/>
      </w:rPr>
    </w:lvl>
    <w:lvl w:ilvl="3" w:tplc="33C4612E">
      <w:numFmt w:val="bullet"/>
      <w:lvlText w:val="•"/>
      <w:lvlJc w:val="left"/>
      <w:pPr>
        <w:ind w:left="3143" w:hanging="360"/>
      </w:pPr>
      <w:rPr>
        <w:rFonts w:hint="default"/>
        <w:lang w:val="ru-RU" w:eastAsia="en-US" w:bidi="ar-SA"/>
      </w:rPr>
    </w:lvl>
    <w:lvl w:ilvl="4" w:tplc="885C9914">
      <w:numFmt w:val="bullet"/>
      <w:lvlText w:val="•"/>
      <w:lvlJc w:val="left"/>
      <w:pPr>
        <w:ind w:left="4050" w:hanging="360"/>
      </w:pPr>
      <w:rPr>
        <w:rFonts w:hint="default"/>
        <w:lang w:val="ru-RU" w:eastAsia="en-US" w:bidi="ar-SA"/>
      </w:rPr>
    </w:lvl>
    <w:lvl w:ilvl="5" w:tplc="2D30F284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6" w:tplc="47DA0D66">
      <w:numFmt w:val="bullet"/>
      <w:lvlText w:val="•"/>
      <w:lvlJc w:val="left"/>
      <w:pPr>
        <w:ind w:left="5866" w:hanging="360"/>
      </w:pPr>
      <w:rPr>
        <w:rFonts w:hint="default"/>
        <w:lang w:val="ru-RU" w:eastAsia="en-US" w:bidi="ar-SA"/>
      </w:rPr>
    </w:lvl>
    <w:lvl w:ilvl="7" w:tplc="7D28F6FC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8" w:tplc="DCE86578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F2057"/>
    <w:rsid w:val="000567DE"/>
    <w:rsid w:val="000A4372"/>
    <w:rsid w:val="00101EE9"/>
    <w:rsid w:val="00281979"/>
    <w:rsid w:val="00385430"/>
    <w:rsid w:val="004D2D03"/>
    <w:rsid w:val="00602430"/>
    <w:rsid w:val="006B6DEB"/>
    <w:rsid w:val="00721B75"/>
    <w:rsid w:val="0074640E"/>
    <w:rsid w:val="00C10826"/>
    <w:rsid w:val="00C94E9A"/>
    <w:rsid w:val="00FF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205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20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F2057"/>
    <w:rPr>
      <w:sz w:val="28"/>
      <w:szCs w:val="28"/>
    </w:rPr>
  </w:style>
  <w:style w:type="paragraph" w:styleId="a4">
    <w:name w:val="List Paragraph"/>
    <w:basedOn w:val="a"/>
    <w:uiPriority w:val="1"/>
    <w:qFormat/>
    <w:rsid w:val="00FF2057"/>
    <w:pPr>
      <w:ind w:left="761" w:hanging="167"/>
    </w:pPr>
  </w:style>
  <w:style w:type="paragraph" w:customStyle="1" w:styleId="TableParagraph">
    <w:name w:val="Table Paragraph"/>
    <w:basedOn w:val="a"/>
    <w:uiPriority w:val="1"/>
    <w:qFormat/>
    <w:rsid w:val="00FF2057"/>
  </w:style>
  <w:style w:type="paragraph" w:styleId="a5">
    <w:name w:val="Balloon Text"/>
    <w:basedOn w:val="a"/>
    <w:link w:val="a6"/>
    <w:uiPriority w:val="99"/>
    <w:semiHidden/>
    <w:unhideWhenUsed/>
    <w:rsid w:val="006B6D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6DE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6B6D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6DE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6B6D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B6DE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kislicamv</cp:lastModifiedBy>
  <cp:revision>5</cp:revision>
  <dcterms:created xsi:type="dcterms:W3CDTF">2025-05-24T05:29:00Z</dcterms:created>
  <dcterms:modified xsi:type="dcterms:W3CDTF">2025-08-28T03:33:00Z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2025-05-24T00:00:00Z</vt:filetime>
  </property>
  <property fmtid="{D5CDD505-2E9C-101B-9397-08002B2CF9AE}" pid="5" name="Producer">
    <vt:lpwstr>iLovePDF</vt:lpwstr>
  </property>
</Properties>
</file>